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38B5" w:rsidRPr="00D973AE" w:rsidRDefault="005538B5" w:rsidP="00D45D14">
      <w:pPr>
        <w:suppressAutoHyphens w:val="0"/>
      </w:pPr>
      <w:r w:rsidRPr="00D973AE">
        <w:t xml:space="preserve">Nr sprawy PUP: </w:t>
      </w:r>
      <w:r w:rsidRPr="00D973AE">
        <w:rPr>
          <w:b/>
          <w:sz w:val="24"/>
        </w:rPr>
        <w:t>CAZ-SK.635.</w:t>
      </w:r>
      <w:r w:rsidRPr="00D973AE">
        <w:t>…</w:t>
      </w:r>
      <w:r w:rsidR="009C272C" w:rsidRPr="00D973AE">
        <w:t>..</w:t>
      </w:r>
      <w:r w:rsidR="001503DB" w:rsidRPr="00D973AE">
        <w:t>…</w:t>
      </w:r>
      <w:r w:rsidRPr="00D973AE">
        <w:rPr>
          <w:b/>
          <w:sz w:val="24"/>
        </w:rPr>
        <w:t>.</w:t>
      </w:r>
      <w:r w:rsidR="001503DB" w:rsidRPr="00D973AE">
        <w:rPr>
          <w:b/>
        </w:rPr>
        <w:t xml:space="preserve"> </w:t>
      </w:r>
      <w:r w:rsidR="007E118E">
        <w:rPr>
          <w:b/>
          <w:sz w:val="24"/>
        </w:rPr>
        <w:t>2018</w:t>
      </w:r>
      <w:r w:rsidRPr="00D973AE">
        <w:rPr>
          <w:b/>
          <w:sz w:val="24"/>
        </w:rPr>
        <w:t>.</w:t>
      </w:r>
      <w:r w:rsidRPr="00D973A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3711575</wp:posOffset>
            </wp:positionH>
            <wp:positionV relativeFrom="paragraph">
              <wp:posOffset>-378460</wp:posOffset>
            </wp:positionV>
            <wp:extent cx="2790190" cy="1189990"/>
            <wp:effectExtent l="0" t="0" r="0" b="0"/>
            <wp:wrapSquare wrapText="bothSides"/>
            <wp:docPr id="1" name="Obraz 1" descr="Z:\Sekretariat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ekretariat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03DB" w:rsidRPr="00D973AE">
        <w:t>..</w:t>
      </w:r>
      <w:r w:rsidR="009C272C" w:rsidRPr="00D973AE">
        <w:t>....</w:t>
      </w:r>
      <w:r w:rsidR="001503DB" w:rsidRPr="00D973AE">
        <w:t>......</w:t>
      </w:r>
    </w:p>
    <w:p w:rsidR="005538B5" w:rsidRPr="00D973AE" w:rsidRDefault="005538B5" w:rsidP="00D45D14">
      <w:pPr>
        <w:suppressAutoHyphens w:val="0"/>
      </w:pPr>
    </w:p>
    <w:p w:rsidR="0028589B" w:rsidRPr="00D973AE" w:rsidRDefault="0028589B" w:rsidP="00D45D14">
      <w:pPr>
        <w:suppressAutoHyphens w:val="0"/>
      </w:pPr>
    </w:p>
    <w:p w:rsidR="0028589B" w:rsidRPr="00D973AE" w:rsidRDefault="0028589B" w:rsidP="00D45D14">
      <w:pPr>
        <w:suppressAutoHyphens w:val="0"/>
      </w:pPr>
    </w:p>
    <w:p w:rsidR="0028589B" w:rsidRPr="00D973AE" w:rsidRDefault="0028589B" w:rsidP="00D45D14">
      <w:pPr>
        <w:suppressAutoHyphens w:val="0"/>
      </w:pPr>
    </w:p>
    <w:p w:rsidR="001503DB" w:rsidRPr="00D973AE" w:rsidRDefault="001503DB" w:rsidP="00D45D14">
      <w:pPr>
        <w:suppressAutoHyphens w:val="0"/>
      </w:pPr>
    </w:p>
    <w:p w:rsidR="001245CC" w:rsidRPr="00D973AE" w:rsidRDefault="001245CC" w:rsidP="00D45D14">
      <w:pPr>
        <w:suppressAutoHyphens w:val="0"/>
        <w:rPr>
          <w:sz w:val="12"/>
        </w:rPr>
      </w:pPr>
    </w:p>
    <w:p w:rsidR="00D45D14" w:rsidRPr="00D973AE" w:rsidRDefault="00D45D14" w:rsidP="00D45D14">
      <w:pPr>
        <w:suppressAutoHyphens w:val="0"/>
      </w:pPr>
      <w:r w:rsidRPr="00D973AE">
        <w:t xml:space="preserve">.........................................................                                                                                   </w:t>
      </w:r>
    </w:p>
    <w:p w:rsidR="00D45D14" w:rsidRPr="00D973AE" w:rsidRDefault="00D45D14" w:rsidP="005538B5">
      <w:pPr>
        <w:suppressAutoHyphens w:val="0"/>
      </w:pPr>
      <w:r w:rsidRPr="00D973AE">
        <w:t xml:space="preserve"> </w:t>
      </w:r>
      <w:r w:rsidR="003C786F" w:rsidRPr="00D973AE">
        <w:t xml:space="preserve">  </w:t>
      </w:r>
      <w:r w:rsidRPr="00D973AE">
        <w:t xml:space="preserve">(pieczęć firmowa </w:t>
      </w:r>
      <w:r w:rsidR="003C786F" w:rsidRPr="00D973AE">
        <w:t>Prac</w:t>
      </w:r>
      <w:r w:rsidRPr="00D973AE">
        <w:t>odawcy)</w:t>
      </w:r>
      <w:r w:rsidRPr="00D973AE">
        <w:tab/>
      </w:r>
      <w:r w:rsidRPr="00D973AE">
        <w:tab/>
      </w:r>
      <w:r w:rsidRPr="00D973AE">
        <w:tab/>
      </w:r>
      <w:r w:rsidRPr="00D973AE">
        <w:tab/>
      </w:r>
      <w:r w:rsidRPr="00D973AE">
        <w:tab/>
      </w:r>
      <w:r w:rsidRPr="00D973AE">
        <w:tab/>
        <w:t xml:space="preserve">                       </w:t>
      </w:r>
    </w:p>
    <w:p w:rsidR="001668B0" w:rsidRPr="00D973AE" w:rsidRDefault="001668B0" w:rsidP="00D45D14">
      <w:pPr>
        <w:tabs>
          <w:tab w:val="left" w:pos="5670"/>
        </w:tabs>
        <w:suppressAutoHyphens w:val="0"/>
        <w:ind w:left="5670"/>
        <w:rPr>
          <w:b/>
          <w:sz w:val="24"/>
        </w:rPr>
      </w:pPr>
    </w:p>
    <w:p w:rsidR="00D45D14" w:rsidRPr="00D973AE" w:rsidRDefault="009C272C" w:rsidP="00D45D14">
      <w:pPr>
        <w:tabs>
          <w:tab w:val="left" w:pos="5670"/>
        </w:tabs>
        <w:suppressAutoHyphens w:val="0"/>
        <w:ind w:left="5670"/>
        <w:rPr>
          <w:b/>
        </w:rPr>
      </w:pPr>
      <w:r w:rsidRPr="00D973AE">
        <w:rPr>
          <w:b/>
          <w:sz w:val="24"/>
        </w:rPr>
        <w:t>Powiatowy</w:t>
      </w:r>
      <w:r w:rsidR="00D45D14" w:rsidRPr="00D973AE">
        <w:rPr>
          <w:b/>
          <w:sz w:val="24"/>
        </w:rPr>
        <w:t xml:space="preserve"> Urz</w:t>
      </w:r>
      <w:r w:rsidRPr="00D973AE">
        <w:rPr>
          <w:b/>
          <w:sz w:val="24"/>
        </w:rPr>
        <w:t>ą</w:t>
      </w:r>
      <w:r w:rsidR="00D45D14" w:rsidRPr="00D973AE">
        <w:rPr>
          <w:b/>
          <w:sz w:val="24"/>
        </w:rPr>
        <w:t xml:space="preserve">d Pracy </w:t>
      </w:r>
      <w:r w:rsidR="00D45D14" w:rsidRPr="00D973AE">
        <w:rPr>
          <w:b/>
          <w:sz w:val="24"/>
        </w:rPr>
        <w:br/>
      </w:r>
      <w:r w:rsidR="001F67AF" w:rsidRPr="00D973AE">
        <w:rPr>
          <w:b/>
          <w:sz w:val="24"/>
        </w:rPr>
        <w:t xml:space="preserve">    </w:t>
      </w:r>
      <w:r w:rsidR="00D45D14" w:rsidRPr="00D973AE">
        <w:rPr>
          <w:b/>
          <w:sz w:val="24"/>
        </w:rPr>
        <w:t>w Strzelcach Kraj</w:t>
      </w:r>
      <w:r w:rsidR="00D45D14" w:rsidRPr="00D973AE">
        <w:rPr>
          <w:b/>
        </w:rPr>
        <w:t>.</w:t>
      </w:r>
    </w:p>
    <w:p w:rsidR="009C272C" w:rsidRPr="00D973AE" w:rsidRDefault="009C272C" w:rsidP="00D45D14">
      <w:pPr>
        <w:tabs>
          <w:tab w:val="left" w:pos="5670"/>
        </w:tabs>
        <w:suppressAutoHyphens w:val="0"/>
        <w:ind w:left="5670"/>
        <w:rPr>
          <w:b/>
        </w:rPr>
      </w:pPr>
    </w:p>
    <w:p w:rsidR="001245CC" w:rsidRPr="00D973AE" w:rsidRDefault="001245CC" w:rsidP="00700E39">
      <w:pPr>
        <w:tabs>
          <w:tab w:val="left" w:pos="6521"/>
        </w:tabs>
        <w:rPr>
          <w:rFonts w:asciiTheme="minorHAnsi" w:hAnsiTheme="minorHAnsi"/>
          <w:sz w:val="22"/>
        </w:rPr>
      </w:pPr>
    </w:p>
    <w:p w:rsidR="00C56BDE" w:rsidRPr="00D973AE" w:rsidRDefault="00483973" w:rsidP="00C56BDE">
      <w:pPr>
        <w:jc w:val="center"/>
      </w:pPr>
      <w:r w:rsidRPr="00D973AE">
        <w:rPr>
          <w:b/>
          <w:sz w:val="26"/>
          <w:szCs w:val="26"/>
        </w:rPr>
        <w:t>WNIOSEK PRACODAWCY O PRZYZNANIE ŚRODKÓW Z KRAJOWEGO FUNDUSZU SZKOLENIOWEGO</w:t>
      </w:r>
      <w:r w:rsidR="00D45D14" w:rsidRPr="00D973AE">
        <w:rPr>
          <w:b/>
          <w:sz w:val="26"/>
          <w:szCs w:val="26"/>
        </w:rPr>
        <w:t xml:space="preserve"> (KFS) NA SFINANSOWANIE KOSZTÓW KSZTAŁCENIA</w:t>
      </w:r>
      <w:r w:rsidRPr="00D973AE">
        <w:rPr>
          <w:b/>
          <w:sz w:val="26"/>
          <w:szCs w:val="26"/>
        </w:rPr>
        <w:t xml:space="preserve"> USTAWICZNE</w:t>
      </w:r>
      <w:r w:rsidR="00D45D14" w:rsidRPr="00D973AE">
        <w:rPr>
          <w:b/>
          <w:sz w:val="26"/>
          <w:szCs w:val="26"/>
        </w:rPr>
        <w:t>GO</w:t>
      </w:r>
      <w:r w:rsidRPr="00D973AE">
        <w:rPr>
          <w:b/>
          <w:sz w:val="26"/>
          <w:szCs w:val="26"/>
        </w:rPr>
        <w:t xml:space="preserve"> PRACOWNIKÓW I PRACODAWCY</w:t>
      </w:r>
      <w:r w:rsidRPr="00D973AE">
        <w:rPr>
          <w:b/>
          <w:sz w:val="26"/>
          <w:szCs w:val="26"/>
        </w:rPr>
        <w:br/>
      </w:r>
    </w:p>
    <w:p w:rsidR="001668B0" w:rsidRPr="00D973AE" w:rsidRDefault="001668B0" w:rsidP="00C56BDE">
      <w:pPr>
        <w:jc w:val="center"/>
      </w:pPr>
    </w:p>
    <w:p w:rsidR="00C56BDE" w:rsidRPr="00412DC9" w:rsidRDefault="00C56BDE" w:rsidP="00C56BDE">
      <w:pPr>
        <w:jc w:val="both"/>
      </w:pPr>
      <w:r w:rsidRPr="00412DC9">
        <w:t xml:space="preserve">Zgodnie z art. 69 a i b ustawy z dnia 20 kwietnia 2004 r. o </w:t>
      </w:r>
      <w:r w:rsidRPr="00412DC9">
        <w:rPr>
          <w:i/>
        </w:rPr>
        <w:t>promocji zatrudnienia i instytucjach rynku pracy</w:t>
      </w:r>
      <w:r w:rsidR="00826008" w:rsidRPr="00412DC9">
        <w:t xml:space="preserve"> (</w:t>
      </w:r>
      <w:r w:rsidR="00C6252B" w:rsidRPr="00412DC9">
        <w:t xml:space="preserve">tekst jednolity: </w:t>
      </w:r>
      <w:r w:rsidR="007E118E" w:rsidRPr="00412DC9">
        <w:t>Dz. U. 2017</w:t>
      </w:r>
      <w:r w:rsidRPr="00412DC9">
        <w:t xml:space="preserve">, poz. </w:t>
      </w:r>
      <w:r w:rsidR="007E118E" w:rsidRPr="00412DC9">
        <w:t>10</w:t>
      </w:r>
      <w:r w:rsidR="00826008" w:rsidRPr="00412DC9">
        <w:t>65</w:t>
      </w:r>
      <w:r w:rsidR="00810EF9" w:rsidRPr="00412DC9">
        <w:t xml:space="preserve"> z późn. zm.</w:t>
      </w:r>
      <w:r w:rsidRPr="00412DC9">
        <w:t xml:space="preserve">) oraz Rozporządzeniem Ministra Pracy i Polityki Społecznej z dnia 14 maja 2014 r. </w:t>
      </w:r>
      <w:r w:rsidRPr="00412DC9">
        <w:rPr>
          <w:i/>
        </w:rPr>
        <w:t>w sprawie przyznawania środków z Krajowego Funduszu Szkoleniowego</w:t>
      </w:r>
      <w:r w:rsidR="00810D0B" w:rsidRPr="00412DC9">
        <w:t xml:space="preserve"> (</w:t>
      </w:r>
      <w:r w:rsidR="006A09F7">
        <w:t>tekst jednolity: Dz. U. 2018</w:t>
      </w:r>
      <w:r w:rsidRPr="00412DC9">
        <w:t xml:space="preserve">, poz. </w:t>
      </w:r>
      <w:r w:rsidR="006A09F7">
        <w:t>117</w:t>
      </w:r>
      <w:r w:rsidRPr="00412DC9">
        <w:t>).</w:t>
      </w:r>
    </w:p>
    <w:p w:rsidR="00483973" w:rsidRPr="00412DC9" w:rsidRDefault="00483973" w:rsidP="00B869FB">
      <w:pPr>
        <w:tabs>
          <w:tab w:val="left" w:pos="6521"/>
        </w:tabs>
        <w:spacing w:line="360" w:lineRule="auto"/>
        <w:rPr>
          <w:i/>
        </w:rPr>
      </w:pPr>
    </w:p>
    <w:p w:rsidR="00DC58CC" w:rsidRPr="00D973AE" w:rsidRDefault="00DC58CC" w:rsidP="00954C93">
      <w:pPr>
        <w:rPr>
          <w:rFonts w:asciiTheme="minorHAnsi" w:hAnsiTheme="minorHAnsi"/>
          <w:sz w:val="22"/>
          <w:szCs w:val="22"/>
        </w:rPr>
      </w:pPr>
    </w:p>
    <w:p w:rsidR="00C56BDE" w:rsidRPr="00D973AE" w:rsidRDefault="00C56BDE" w:rsidP="00C777B3">
      <w:pPr>
        <w:pStyle w:val="Akapitzlist"/>
        <w:numPr>
          <w:ilvl w:val="0"/>
          <w:numId w:val="4"/>
        </w:numPr>
        <w:suppressAutoHyphens w:val="0"/>
        <w:spacing w:after="200" w:line="360" w:lineRule="auto"/>
        <w:jc w:val="both"/>
        <w:rPr>
          <w:sz w:val="22"/>
          <w:szCs w:val="22"/>
        </w:rPr>
      </w:pPr>
      <w:r w:rsidRPr="00D973AE">
        <w:rPr>
          <w:b/>
          <w:sz w:val="22"/>
          <w:szCs w:val="22"/>
        </w:rPr>
        <w:t>DANE PRACODAWCY</w:t>
      </w:r>
    </w:p>
    <w:p w:rsidR="00C56BDE" w:rsidRPr="00D973AE" w:rsidRDefault="00C56BDE" w:rsidP="00C777B3">
      <w:pPr>
        <w:numPr>
          <w:ilvl w:val="0"/>
          <w:numId w:val="3"/>
        </w:numPr>
        <w:suppressAutoHyphens w:val="0"/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D973AE">
        <w:rPr>
          <w:sz w:val="22"/>
          <w:szCs w:val="22"/>
        </w:rPr>
        <w:t>Nazwa pracodawcy: ………………………….………………………………………………………………..</w:t>
      </w:r>
    </w:p>
    <w:p w:rsidR="00C56BDE" w:rsidRPr="00D973AE" w:rsidRDefault="00C56BDE" w:rsidP="00C56BDE">
      <w:pPr>
        <w:suppressAutoHyphens w:val="0"/>
        <w:spacing w:line="360" w:lineRule="auto"/>
        <w:ind w:left="426"/>
        <w:jc w:val="both"/>
        <w:rPr>
          <w:sz w:val="22"/>
          <w:szCs w:val="22"/>
        </w:rPr>
      </w:pPr>
      <w:r w:rsidRPr="00D973AE">
        <w:rPr>
          <w:sz w:val="22"/>
          <w:szCs w:val="22"/>
        </w:rPr>
        <w:t>………….……………………………………………………….…….....………………………………….…</w:t>
      </w:r>
    </w:p>
    <w:p w:rsidR="00C56BDE" w:rsidRPr="00D973AE" w:rsidRDefault="00C56BDE" w:rsidP="00C777B3">
      <w:pPr>
        <w:numPr>
          <w:ilvl w:val="0"/>
          <w:numId w:val="3"/>
        </w:numPr>
        <w:suppressAutoHyphens w:val="0"/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D973AE">
        <w:rPr>
          <w:sz w:val="22"/>
          <w:szCs w:val="22"/>
        </w:rPr>
        <w:t>Nr telefonu:…………………................................. E-mail: ..………………..………………………………..</w:t>
      </w:r>
    </w:p>
    <w:p w:rsidR="00C56BDE" w:rsidRPr="00D973AE" w:rsidRDefault="00C56BDE" w:rsidP="00C56BDE">
      <w:pPr>
        <w:suppressAutoHyphens w:val="0"/>
        <w:spacing w:line="360" w:lineRule="auto"/>
        <w:jc w:val="both"/>
        <w:rPr>
          <w:sz w:val="22"/>
          <w:szCs w:val="22"/>
        </w:rPr>
      </w:pPr>
      <w:r w:rsidRPr="00D973AE">
        <w:rPr>
          <w:sz w:val="22"/>
          <w:szCs w:val="22"/>
        </w:rPr>
        <w:t xml:space="preserve">        Fax:………………………………… Adres strony internetowej:……...……………………………………..</w:t>
      </w:r>
    </w:p>
    <w:p w:rsidR="00C56BDE" w:rsidRPr="00D973AE" w:rsidRDefault="00C56BDE" w:rsidP="00C777B3">
      <w:pPr>
        <w:numPr>
          <w:ilvl w:val="0"/>
          <w:numId w:val="3"/>
        </w:numPr>
        <w:suppressAutoHyphens w:val="0"/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D973AE">
        <w:rPr>
          <w:sz w:val="22"/>
          <w:szCs w:val="22"/>
        </w:rPr>
        <w:t>NIP:………………….……………………… REGON:………………………………………………………</w:t>
      </w:r>
    </w:p>
    <w:p w:rsidR="00C56BDE" w:rsidRPr="00D973AE" w:rsidRDefault="00C56BDE" w:rsidP="00C777B3">
      <w:pPr>
        <w:numPr>
          <w:ilvl w:val="0"/>
          <w:numId w:val="3"/>
        </w:numPr>
        <w:suppressAutoHyphens w:val="0"/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D973AE">
        <w:rPr>
          <w:sz w:val="22"/>
          <w:szCs w:val="22"/>
        </w:rPr>
        <w:t>Forma prawna prowadzonej działalności:…………………………….……………………………………….</w:t>
      </w:r>
    </w:p>
    <w:p w:rsidR="00C56BDE" w:rsidRPr="00D973AE" w:rsidRDefault="00C56BDE" w:rsidP="00C777B3">
      <w:pPr>
        <w:numPr>
          <w:ilvl w:val="0"/>
          <w:numId w:val="3"/>
        </w:numPr>
        <w:suppressAutoHyphens w:val="0"/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D973AE">
        <w:rPr>
          <w:sz w:val="22"/>
          <w:szCs w:val="22"/>
        </w:rPr>
        <w:t>Przeważający rodzaj prowadzonej działalności gospodarczej wg PKD:………………….…………………..</w:t>
      </w:r>
    </w:p>
    <w:p w:rsidR="001668B0" w:rsidRPr="00D973AE" w:rsidRDefault="00C56BDE" w:rsidP="00C777B3">
      <w:pPr>
        <w:numPr>
          <w:ilvl w:val="0"/>
          <w:numId w:val="3"/>
        </w:numPr>
        <w:suppressAutoHyphens w:val="0"/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D973AE">
        <w:rPr>
          <w:sz w:val="22"/>
          <w:szCs w:val="22"/>
        </w:rPr>
        <w:t>Adres siedziby pracodawcy:…………………………………………….……………………………………..</w:t>
      </w:r>
    </w:p>
    <w:p w:rsidR="00C56BDE" w:rsidRPr="00D973AE" w:rsidRDefault="001668B0" w:rsidP="001668B0">
      <w:pPr>
        <w:suppressAutoHyphens w:val="0"/>
        <w:spacing w:line="360" w:lineRule="auto"/>
        <w:ind w:left="426"/>
        <w:contextualSpacing/>
        <w:jc w:val="both"/>
        <w:rPr>
          <w:sz w:val="22"/>
          <w:szCs w:val="22"/>
        </w:rPr>
      </w:pPr>
      <w:r w:rsidRPr="00D973AE">
        <w:rPr>
          <w:sz w:val="22"/>
          <w:szCs w:val="22"/>
        </w:rPr>
        <w:t>…………………………………………………………………………………………………………………</w:t>
      </w:r>
      <w:r w:rsidR="00C56BDE" w:rsidRPr="00D973AE">
        <w:rPr>
          <w:sz w:val="22"/>
          <w:szCs w:val="22"/>
        </w:rPr>
        <w:t xml:space="preserve"> </w:t>
      </w:r>
    </w:p>
    <w:p w:rsidR="00C56BDE" w:rsidRPr="00D973AE" w:rsidRDefault="00C56BDE" w:rsidP="00C777B3">
      <w:pPr>
        <w:numPr>
          <w:ilvl w:val="0"/>
          <w:numId w:val="3"/>
        </w:numPr>
        <w:suppressAutoHyphens w:val="0"/>
        <w:spacing w:line="360" w:lineRule="auto"/>
        <w:ind w:left="426" w:hanging="426"/>
        <w:jc w:val="both"/>
        <w:rPr>
          <w:sz w:val="22"/>
          <w:szCs w:val="22"/>
        </w:rPr>
      </w:pPr>
      <w:r w:rsidRPr="00D973AE">
        <w:rPr>
          <w:sz w:val="22"/>
          <w:szCs w:val="22"/>
        </w:rPr>
        <w:t>Miejsce prowadzenia działalności:......………..………………………….……….……………………...……</w:t>
      </w:r>
    </w:p>
    <w:p w:rsidR="001668B0" w:rsidRPr="00D973AE" w:rsidRDefault="001668B0" w:rsidP="001668B0">
      <w:pPr>
        <w:suppressAutoHyphens w:val="0"/>
        <w:spacing w:line="360" w:lineRule="auto"/>
        <w:ind w:left="426"/>
        <w:jc w:val="both"/>
        <w:rPr>
          <w:sz w:val="22"/>
          <w:szCs w:val="22"/>
        </w:rPr>
      </w:pPr>
      <w:r w:rsidRPr="00D973AE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C56BDE" w:rsidRPr="00D973AE" w:rsidRDefault="00C56BDE" w:rsidP="00C777B3">
      <w:pPr>
        <w:numPr>
          <w:ilvl w:val="0"/>
          <w:numId w:val="3"/>
        </w:numPr>
        <w:suppressAutoHyphens w:val="0"/>
        <w:spacing w:line="360" w:lineRule="auto"/>
        <w:ind w:left="426" w:hanging="426"/>
        <w:jc w:val="both"/>
        <w:rPr>
          <w:sz w:val="22"/>
          <w:szCs w:val="22"/>
        </w:rPr>
      </w:pPr>
      <w:r w:rsidRPr="00D973AE">
        <w:rPr>
          <w:sz w:val="22"/>
          <w:szCs w:val="22"/>
        </w:rPr>
        <w:t>Nazwa banku i numer  rachunku bankowego: ….......….…………………………………………………..…</w:t>
      </w:r>
    </w:p>
    <w:p w:rsidR="00C56BDE" w:rsidRPr="00D973AE" w:rsidRDefault="00C56BDE" w:rsidP="00C56BDE">
      <w:pPr>
        <w:suppressAutoHyphens w:val="0"/>
        <w:spacing w:line="360" w:lineRule="auto"/>
        <w:ind w:left="426" w:hanging="426"/>
        <w:jc w:val="both"/>
        <w:rPr>
          <w:sz w:val="22"/>
          <w:szCs w:val="22"/>
        </w:rPr>
      </w:pPr>
      <w:r w:rsidRPr="00D973AE">
        <w:rPr>
          <w:sz w:val="22"/>
          <w:szCs w:val="22"/>
        </w:rPr>
        <w:t xml:space="preserve">        …………………………………….………………………………………………………………………...…</w:t>
      </w:r>
    </w:p>
    <w:p w:rsidR="00C56BDE" w:rsidRPr="00D973AE" w:rsidRDefault="00C56BDE" w:rsidP="00C777B3">
      <w:pPr>
        <w:numPr>
          <w:ilvl w:val="0"/>
          <w:numId w:val="3"/>
        </w:numPr>
        <w:suppressAutoHyphens w:val="0"/>
        <w:spacing w:line="360" w:lineRule="auto"/>
        <w:ind w:left="426" w:hanging="426"/>
        <w:jc w:val="both"/>
        <w:rPr>
          <w:sz w:val="22"/>
          <w:szCs w:val="22"/>
        </w:rPr>
      </w:pPr>
      <w:r w:rsidRPr="00D973AE">
        <w:rPr>
          <w:sz w:val="22"/>
          <w:szCs w:val="22"/>
        </w:rPr>
        <w:t>Imię i nazwisko osoby/osób upoważnionych do reprezentowania pracodawcy i podpisania wnioskowanej umowy (zgodnie z dokumentem rejestrowym lub załączonym pełnomocnictwem):</w:t>
      </w:r>
    </w:p>
    <w:p w:rsidR="00C56BDE" w:rsidRPr="00D973AE" w:rsidRDefault="00C56BDE" w:rsidP="00C56BDE">
      <w:pPr>
        <w:suppressAutoHyphens w:val="0"/>
        <w:spacing w:line="360" w:lineRule="auto"/>
        <w:ind w:left="426" w:hanging="426"/>
        <w:jc w:val="both"/>
        <w:rPr>
          <w:sz w:val="22"/>
          <w:szCs w:val="22"/>
        </w:rPr>
      </w:pPr>
      <w:r w:rsidRPr="00D973AE">
        <w:rPr>
          <w:sz w:val="22"/>
          <w:szCs w:val="22"/>
        </w:rPr>
        <w:t xml:space="preserve">        …………………………………………………………………………………………………………………</w:t>
      </w:r>
    </w:p>
    <w:p w:rsidR="00C56BDE" w:rsidRPr="00D973AE" w:rsidRDefault="00C56BDE" w:rsidP="00C777B3">
      <w:pPr>
        <w:numPr>
          <w:ilvl w:val="0"/>
          <w:numId w:val="3"/>
        </w:numPr>
        <w:suppressAutoHyphens w:val="0"/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D973AE">
        <w:rPr>
          <w:sz w:val="22"/>
          <w:szCs w:val="22"/>
        </w:rPr>
        <w:t>Imię i nazwisko oraz dane kontaktowe osoby wyznaczonej do kontaktów z PUP:……………….…..………</w:t>
      </w:r>
    </w:p>
    <w:p w:rsidR="00C56BDE" w:rsidRPr="00D973AE" w:rsidRDefault="00C56BDE" w:rsidP="00C56BDE">
      <w:pPr>
        <w:suppressAutoHyphens w:val="0"/>
        <w:spacing w:line="360" w:lineRule="auto"/>
        <w:jc w:val="both"/>
        <w:rPr>
          <w:sz w:val="22"/>
          <w:szCs w:val="22"/>
        </w:rPr>
      </w:pPr>
      <w:r w:rsidRPr="00D973AE">
        <w:rPr>
          <w:sz w:val="22"/>
          <w:szCs w:val="22"/>
        </w:rPr>
        <w:t xml:space="preserve">        …………………………………………………………………………………………………………………</w:t>
      </w:r>
    </w:p>
    <w:p w:rsidR="00C56BDE" w:rsidRPr="00D973AE" w:rsidRDefault="00C56BDE" w:rsidP="00C56BDE">
      <w:pPr>
        <w:suppressAutoHyphens w:val="0"/>
        <w:spacing w:line="360" w:lineRule="auto"/>
        <w:ind w:left="426" w:hanging="426"/>
        <w:jc w:val="both"/>
        <w:rPr>
          <w:sz w:val="22"/>
          <w:szCs w:val="22"/>
        </w:rPr>
      </w:pPr>
      <w:r w:rsidRPr="00D973AE">
        <w:rPr>
          <w:sz w:val="22"/>
          <w:szCs w:val="22"/>
        </w:rPr>
        <w:t xml:space="preserve">        Nr  telefonu:</w:t>
      </w:r>
      <w:r w:rsidR="001668B0" w:rsidRPr="00D973AE">
        <w:rPr>
          <w:sz w:val="22"/>
          <w:szCs w:val="22"/>
        </w:rPr>
        <w:t xml:space="preserve"> …………</w:t>
      </w:r>
      <w:r w:rsidRPr="00D973AE">
        <w:rPr>
          <w:sz w:val="22"/>
          <w:szCs w:val="22"/>
        </w:rPr>
        <w:t>………….…………… E-mail:…………...…………………………………….........</w:t>
      </w:r>
    </w:p>
    <w:p w:rsidR="001668B0" w:rsidRPr="00D973AE" w:rsidRDefault="001668B0" w:rsidP="00C777B3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sz w:val="22"/>
          <w:szCs w:val="22"/>
        </w:rPr>
      </w:pPr>
      <w:r w:rsidRPr="00D973AE">
        <w:rPr>
          <w:sz w:val="22"/>
          <w:szCs w:val="22"/>
        </w:rPr>
        <w:t>Liczba zatrudnionych pracowników: ……………………………………………………………….</w:t>
      </w:r>
    </w:p>
    <w:p w:rsidR="001668B0" w:rsidRPr="00C56BDE" w:rsidRDefault="001668B0" w:rsidP="00C56BDE">
      <w:pPr>
        <w:suppressAutoHyphens w:val="0"/>
        <w:spacing w:line="360" w:lineRule="auto"/>
        <w:ind w:left="426" w:hanging="426"/>
        <w:jc w:val="both"/>
        <w:rPr>
          <w:sz w:val="22"/>
          <w:szCs w:val="22"/>
        </w:rPr>
      </w:pPr>
    </w:p>
    <w:p w:rsidR="00C56BDE" w:rsidRPr="00D973AE" w:rsidRDefault="00C56BDE" w:rsidP="00C777B3">
      <w:pPr>
        <w:numPr>
          <w:ilvl w:val="0"/>
          <w:numId w:val="3"/>
        </w:numPr>
        <w:suppressAutoHyphens w:val="0"/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D973AE">
        <w:rPr>
          <w:sz w:val="22"/>
          <w:szCs w:val="22"/>
        </w:rPr>
        <w:lastRenderedPageBreak/>
        <w:t>Wielkość przedsiębiorstwa</w:t>
      </w:r>
      <w:r w:rsidR="00A8003D" w:rsidRPr="00D973AE">
        <w:rPr>
          <w:sz w:val="22"/>
          <w:szCs w:val="22"/>
        </w:rPr>
        <w:t xml:space="preserve"> (</w:t>
      </w:r>
      <w:r w:rsidR="00A8003D" w:rsidRPr="00D973AE">
        <w:rPr>
          <w:i/>
          <w:sz w:val="22"/>
          <w:szCs w:val="22"/>
        </w:rPr>
        <w:t>właściwe zaznaczyć</w:t>
      </w:r>
      <w:r w:rsidR="00A8003D" w:rsidRPr="00D973AE">
        <w:rPr>
          <w:sz w:val="22"/>
          <w:szCs w:val="22"/>
        </w:rPr>
        <w:t>)</w:t>
      </w:r>
      <w:r w:rsidRPr="00D973AE">
        <w:rPr>
          <w:sz w:val="22"/>
          <w:szCs w:val="22"/>
        </w:rPr>
        <w:t>:</w:t>
      </w:r>
    </w:p>
    <w:p w:rsidR="009D726B" w:rsidRPr="00D973AE" w:rsidRDefault="00A8003D" w:rsidP="00C777B3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2"/>
          <w:szCs w:val="22"/>
        </w:rPr>
      </w:pPr>
      <w:r w:rsidRPr="00D973AE">
        <w:rPr>
          <w:b/>
          <w:sz w:val="22"/>
          <w:szCs w:val="22"/>
        </w:rPr>
        <w:t>mikro</w:t>
      </w:r>
      <w:r w:rsidRPr="00D973AE">
        <w:rPr>
          <w:sz w:val="22"/>
          <w:szCs w:val="22"/>
        </w:rPr>
        <w:t xml:space="preserve"> – przedsiębiorstwo zatrudniające mniej niż 10 osób i którego obroty roczne i/lub roczna suma bilansowa nie przekracza 2 mln euro,</w:t>
      </w:r>
    </w:p>
    <w:p w:rsidR="009D726B" w:rsidRPr="00D973AE" w:rsidRDefault="00A8003D" w:rsidP="00C777B3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2"/>
          <w:szCs w:val="22"/>
        </w:rPr>
      </w:pPr>
      <w:r w:rsidRPr="00D973AE">
        <w:rPr>
          <w:b/>
          <w:sz w:val="22"/>
          <w:szCs w:val="22"/>
        </w:rPr>
        <w:t xml:space="preserve">małe </w:t>
      </w:r>
      <w:r w:rsidR="001668B0" w:rsidRPr="00D973AE">
        <w:rPr>
          <w:sz w:val="22"/>
          <w:szCs w:val="22"/>
        </w:rPr>
        <w:t>–</w:t>
      </w:r>
      <w:r w:rsidRPr="00D973AE">
        <w:rPr>
          <w:sz w:val="22"/>
          <w:szCs w:val="22"/>
        </w:rPr>
        <w:t xml:space="preserve"> </w:t>
      </w:r>
      <w:r w:rsidR="001668B0" w:rsidRPr="00D973AE">
        <w:rPr>
          <w:sz w:val="22"/>
          <w:szCs w:val="22"/>
        </w:rPr>
        <w:t>przedsiębiorstwo zatrudniające mniej niż 50 osób i którego obroty roczne i/lub roczna suma bilansowa nie przekracza 10 mln euro,</w:t>
      </w:r>
    </w:p>
    <w:p w:rsidR="009D726B" w:rsidRPr="00D973AE" w:rsidRDefault="00A8003D" w:rsidP="00C777B3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2"/>
          <w:szCs w:val="22"/>
        </w:rPr>
      </w:pPr>
      <w:r w:rsidRPr="00D973AE">
        <w:rPr>
          <w:b/>
          <w:sz w:val="22"/>
          <w:szCs w:val="22"/>
        </w:rPr>
        <w:t>średnie</w:t>
      </w:r>
      <w:r w:rsidRPr="00D973AE">
        <w:rPr>
          <w:sz w:val="22"/>
          <w:szCs w:val="22"/>
        </w:rPr>
        <w:t xml:space="preserve"> – </w:t>
      </w:r>
      <w:r w:rsidR="001668B0" w:rsidRPr="00D973AE">
        <w:rPr>
          <w:sz w:val="22"/>
          <w:szCs w:val="22"/>
        </w:rPr>
        <w:t>przedsiębiorstwo zatrudniające mniej niż 250 osób i którego obroty roczne i/lub roczna suma bilansowa nie przekracza 43 mln euro,</w:t>
      </w:r>
    </w:p>
    <w:p w:rsidR="00C56BDE" w:rsidRPr="006874D0" w:rsidRDefault="001668B0" w:rsidP="006874D0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2"/>
          <w:szCs w:val="22"/>
        </w:rPr>
      </w:pPr>
      <w:r w:rsidRPr="006874D0">
        <w:rPr>
          <w:b/>
          <w:sz w:val="22"/>
          <w:szCs w:val="22"/>
        </w:rPr>
        <w:t>duże</w:t>
      </w:r>
      <w:r w:rsidR="006874D0" w:rsidRPr="006874D0">
        <w:rPr>
          <w:b/>
          <w:sz w:val="22"/>
          <w:szCs w:val="22"/>
        </w:rPr>
        <w:t xml:space="preserve"> </w:t>
      </w:r>
      <w:r w:rsidR="006874D0" w:rsidRPr="006874D0">
        <w:rPr>
          <w:sz w:val="22"/>
          <w:szCs w:val="22"/>
        </w:rPr>
        <w:t>– jest to przedsiębiorstwo, które nie kwalifikuje się do żadnej z w/w kategorii przedsiębiorstw</w:t>
      </w:r>
      <w:r w:rsidRPr="006874D0">
        <w:rPr>
          <w:sz w:val="22"/>
          <w:szCs w:val="22"/>
        </w:rPr>
        <w:t>.</w:t>
      </w:r>
    </w:p>
    <w:p w:rsidR="00A8003D" w:rsidRPr="00D973AE" w:rsidRDefault="00A8003D" w:rsidP="00C777B3">
      <w:pPr>
        <w:numPr>
          <w:ilvl w:val="0"/>
          <w:numId w:val="3"/>
        </w:numPr>
        <w:suppressAutoHyphens w:val="0"/>
        <w:spacing w:line="360" w:lineRule="auto"/>
        <w:ind w:left="426" w:hanging="426"/>
        <w:jc w:val="both"/>
        <w:rPr>
          <w:sz w:val="22"/>
          <w:szCs w:val="22"/>
        </w:rPr>
      </w:pPr>
      <w:r w:rsidRPr="00D973AE">
        <w:rPr>
          <w:sz w:val="22"/>
          <w:szCs w:val="22"/>
        </w:rPr>
        <w:t>Sposób prowadzenia sprawozdawczości finansowej (forma opodatkowania</w:t>
      </w:r>
      <w:r w:rsidR="001668B0" w:rsidRPr="00D973AE">
        <w:rPr>
          <w:sz w:val="22"/>
          <w:szCs w:val="22"/>
        </w:rPr>
        <w:t xml:space="preserve"> – </w:t>
      </w:r>
      <w:r w:rsidR="001668B0" w:rsidRPr="00D973AE">
        <w:rPr>
          <w:i/>
          <w:sz w:val="22"/>
          <w:szCs w:val="22"/>
        </w:rPr>
        <w:t>właściwe zaznaczyć</w:t>
      </w:r>
      <w:r w:rsidRPr="00D973AE">
        <w:rPr>
          <w:sz w:val="22"/>
          <w:szCs w:val="22"/>
        </w:rPr>
        <w:t>):</w:t>
      </w:r>
    </w:p>
    <w:p w:rsidR="009D726B" w:rsidRPr="00D973AE" w:rsidRDefault="00A8003D" w:rsidP="00C777B3">
      <w:pPr>
        <w:pStyle w:val="Akapitzlist"/>
        <w:numPr>
          <w:ilvl w:val="0"/>
          <w:numId w:val="1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D973AE">
        <w:rPr>
          <w:sz w:val="22"/>
          <w:szCs w:val="22"/>
        </w:rPr>
        <w:t>karta podatkowa,</w:t>
      </w:r>
    </w:p>
    <w:p w:rsidR="009D726B" w:rsidRPr="00D973AE" w:rsidRDefault="001668B0" w:rsidP="00C777B3">
      <w:pPr>
        <w:pStyle w:val="Akapitzlist"/>
        <w:numPr>
          <w:ilvl w:val="0"/>
          <w:numId w:val="1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D973AE">
        <w:rPr>
          <w:sz w:val="22"/>
          <w:szCs w:val="22"/>
        </w:rPr>
        <w:t>księga przychodów i rozchodów …..%,</w:t>
      </w:r>
    </w:p>
    <w:p w:rsidR="009D726B" w:rsidRPr="00D973AE" w:rsidRDefault="001668B0" w:rsidP="00C777B3">
      <w:pPr>
        <w:pStyle w:val="Akapitzlist"/>
        <w:numPr>
          <w:ilvl w:val="0"/>
          <w:numId w:val="1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D973AE">
        <w:rPr>
          <w:sz w:val="22"/>
          <w:szCs w:val="22"/>
        </w:rPr>
        <w:t>pełna księgowość …..%,</w:t>
      </w:r>
    </w:p>
    <w:p w:rsidR="009D726B" w:rsidRPr="00D973AE" w:rsidRDefault="001668B0" w:rsidP="00C777B3">
      <w:pPr>
        <w:pStyle w:val="Akapitzlist"/>
        <w:numPr>
          <w:ilvl w:val="0"/>
          <w:numId w:val="1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D973AE">
        <w:rPr>
          <w:sz w:val="22"/>
          <w:szCs w:val="22"/>
        </w:rPr>
        <w:t>podatek liniowy 19%,</w:t>
      </w:r>
    </w:p>
    <w:p w:rsidR="009D726B" w:rsidRPr="00D973AE" w:rsidRDefault="001668B0" w:rsidP="00C777B3">
      <w:pPr>
        <w:pStyle w:val="Akapitzlist"/>
        <w:numPr>
          <w:ilvl w:val="0"/>
          <w:numId w:val="1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D973AE">
        <w:rPr>
          <w:sz w:val="22"/>
          <w:szCs w:val="22"/>
        </w:rPr>
        <w:t>ryczałt od przychodów ewidencjonowanych …..%,</w:t>
      </w:r>
    </w:p>
    <w:p w:rsidR="001668B0" w:rsidRPr="00D973AE" w:rsidRDefault="001668B0" w:rsidP="00C777B3">
      <w:pPr>
        <w:pStyle w:val="Akapitzlist"/>
        <w:numPr>
          <w:ilvl w:val="0"/>
          <w:numId w:val="1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D973AE">
        <w:rPr>
          <w:sz w:val="22"/>
          <w:szCs w:val="22"/>
        </w:rPr>
        <w:t>zasady ogólne …..%.</w:t>
      </w:r>
    </w:p>
    <w:p w:rsidR="001668B0" w:rsidRPr="00D973AE" w:rsidRDefault="001668B0" w:rsidP="00C777B3">
      <w:pPr>
        <w:numPr>
          <w:ilvl w:val="0"/>
          <w:numId w:val="3"/>
        </w:numPr>
        <w:suppressAutoHyphens w:val="0"/>
        <w:spacing w:line="360" w:lineRule="auto"/>
        <w:jc w:val="both"/>
        <w:rPr>
          <w:sz w:val="22"/>
          <w:szCs w:val="22"/>
        </w:rPr>
      </w:pPr>
      <w:r w:rsidRPr="00D973AE">
        <w:rPr>
          <w:sz w:val="22"/>
          <w:szCs w:val="22"/>
        </w:rPr>
        <w:t xml:space="preserve">Czy działalność prowadzona jest w sektorze transportu drogowego: </w:t>
      </w:r>
      <w:r w:rsidRPr="00D973AE">
        <w:rPr>
          <w:b/>
          <w:sz w:val="22"/>
          <w:szCs w:val="22"/>
        </w:rPr>
        <w:t>TAK/NIE</w:t>
      </w:r>
      <w:r w:rsidRPr="00D973AE">
        <w:rPr>
          <w:sz w:val="22"/>
          <w:szCs w:val="22"/>
        </w:rPr>
        <w:t xml:space="preserve"> (</w:t>
      </w:r>
      <w:r w:rsidRPr="00D973AE">
        <w:rPr>
          <w:i/>
          <w:sz w:val="22"/>
          <w:szCs w:val="22"/>
        </w:rPr>
        <w:t>właściwe zaznaczyć</w:t>
      </w:r>
      <w:r w:rsidRPr="00D973AE">
        <w:rPr>
          <w:sz w:val="22"/>
          <w:szCs w:val="22"/>
        </w:rPr>
        <w:t>)*</w:t>
      </w:r>
    </w:p>
    <w:p w:rsidR="006E2B62" w:rsidRPr="00D973AE" w:rsidRDefault="001668B0" w:rsidP="00CB4D9B">
      <w:pPr>
        <w:suppressAutoHyphens w:val="0"/>
        <w:ind w:left="360"/>
        <w:jc w:val="both"/>
        <w:rPr>
          <w:sz w:val="18"/>
          <w:szCs w:val="22"/>
        </w:rPr>
      </w:pPr>
      <w:r w:rsidRPr="00D973AE">
        <w:rPr>
          <w:sz w:val="18"/>
          <w:szCs w:val="22"/>
        </w:rPr>
        <w:t>* odpowiedź przeczącą należy zaznaczyć w przypadku, gdy</w:t>
      </w:r>
      <w:r w:rsidR="006E2B62" w:rsidRPr="00D973AE">
        <w:rPr>
          <w:sz w:val="18"/>
          <w:szCs w:val="22"/>
        </w:rPr>
        <w:t xml:space="preserve"> beneficjent pomocy de minimis w ogóle nie prowadzi działalności gospodarczej w sektorze transportu drogowego albo 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minimis przeznaczona </w:t>
      </w:r>
      <w:r w:rsidR="006874D0">
        <w:rPr>
          <w:sz w:val="18"/>
          <w:szCs w:val="22"/>
        </w:rPr>
        <w:t xml:space="preserve">                  </w:t>
      </w:r>
      <w:r w:rsidR="006E2B62" w:rsidRPr="00D973AE">
        <w:rPr>
          <w:sz w:val="18"/>
          <w:szCs w:val="22"/>
        </w:rPr>
        <w:t>jest wyłącznie na działalność inną niż działalność w sektorze transportu drogowego.</w:t>
      </w:r>
    </w:p>
    <w:p w:rsidR="001668B0" w:rsidRPr="00D973AE" w:rsidRDefault="006E2B62" w:rsidP="00CB4D9B">
      <w:pPr>
        <w:suppressAutoHyphens w:val="0"/>
        <w:ind w:left="360"/>
        <w:jc w:val="both"/>
        <w:rPr>
          <w:sz w:val="18"/>
          <w:szCs w:val="22"/>
        </w:rPr>
      </w:pPr>
      <w:r w:rsidRPr="00D973AE">
        <w:rPr>
          <w:sz w:val="18"/>
          <w:szCs w:val="22"/>
        </w:rPr>
        <w:t xml:space="preserve">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</w:t>
      </w:r>
      <w:r w:rsidR="006874D0">
        <w:rPr>
          <w:sz w:val="18"/>
          <w:szCs w:val="22"/>
        </w:rPr>
        <w:t xml:space="preserve">             </w:t>
      </w:r>
      <w:r w:rsidRPr="00D973AE">
        <w:rPr>
          <w:sz w:val="18"/>
          <w:szCs w:val="22"/>
        </w:rPr>
        <w:t xml:space="preserve">o rachunkowości </w:t>
      </w:r>
      <w:r w:rsidRPr="006A09F7">
        <w:rPr>
          <w:sz w:val="18"/>
          <w:szCs w:val="22"/>
        </w:rPr>
        <w:t>(</w:t>
      </w:r>
      <w:r w:rsidR="007E118E" w:rsidRPr="006A09F7">
        <w:rPr>
          <w:sz w:val="18"/>
          <w:szCs w:val="22"/>
        </w:rPr>
        <w:t>Dz. U. 2017 poz. 2342</w:t>
      </w:r>
      <w:r w:rsidRPr="006A09F7">
        <w:rPr>
          <w:sz w:val="18"/>
          <w:szCs w:val="22"/>
        </w:rPr>
        <w:t>)</w:t>
      </w:r>
      <w:r w:rsidRPr="00D973AE">
        <w:rPr>
          <w:sz w:val="18"/>
          <w:szCs w:val="22"/>
        </w:rPr>
        <w:t xml:space="preserve">, zasad prowadzenia odrębnej ewidencji oraz metod przypisywania kosztów </w:t>
      </w:r>
      <w:r w:rsidR="006874D0">
        <w:rPr>
          <w:sz w:val="18"/>
          <w:szCs w:val="22"/>
        </w:rPr>
        <w:t xml:space="preserve">                           </w:t>
      </w:r>
      <w:r w:rsidRPr="00D973AE">
        <w:rPr>
          <w:sz w:val="18"/>
          <w:szCs w:val="22"/>
        </w:rPr>
        <w:t>i przychodów.</w:t>
      </w:r>
    </w:p>
    <w:p w:rsidR="001668B0" w:rsidRPr="00151967" w:rsidRDefault="001668B0" w:rsidP="001668B0">
      <w:pPr>
        <w:suppressAutoHyphens w:val="0"/>
        <w:spacing w:line="360" w:lineRule="auto"/>
        <w:jc w:val="both"/>
        <w:rPr>
          <w:sz w:val="12"/>
          <w:szCs w:val="22"/>
        </w:rPr>
      </w:pPr>
    </w:p>
    <w:p w:rsidR="006E2B62" w:rsidRPr="00D973AE" w:rsidRDefault="007E5EFF" w:rsidP="00C777B3">
      <w:pPr>
        <w:pStyle w:val="Akapitzlist"/>
        <w:numPr>
          <w:ilvl w:val="0"/>
          <w:numId w:val="4"/>
        </w:numPr>
        <w:suppressAutoHyphens w:val="0"/>
        <w:spacing w:after="200" w:line="360" w:lineRule="auto"/>
        <w:jc w:val="both"/>
        <w:rPr>
          <w:sz w:val="22"/>
          <w:szCs w:val="22"/>
        </w:rPr>
      </w:pPr>
      <w:r w:rsidRPr="00D973AE">
        <w:rPr>
          <w:b/>
          <w:sz w:val="22"/>
          <w:szCs w:val="22"/>
        </w:rPr>
        <w:t>CAŁKOWITA WARTOŚĆ PLANOWANYCH DZIAŁAŃ KSZTAŁCENIA USTYAWICZNEGO</w:t>
      </w:r>
    </w:p>
    <w:p w:rsidR="00793B88" w:rsidRPr="00D973AE" w:rsidRDefault="00793B88" w:rsidP="00793B88">
      <w:pPr>
        <w:pStyle w:val="Akapitzlist"/>
        <w:suppressAutoHyphens w:val="0"/>
        <w:spacing w:line="360" w:lineRule="auto"/>
        <w:jc w:val="both"/>
        <w:rPr>
          <w:b/>
          <w:sz w:val="10"/>
          <w:szCs w:val="22"/>
        </w:rPr>
      </w:pPr>
    </w:p>
    <w:p w:rsidR="00793B88" w:rsidRPr="00D973AE" w:rsidRDefault="006E2B62" w:rsidP="00151967">
      <w:pPr>
        <w:suppressAutoHyphens w:val="0"/>
        <w:spacing w:line="360" w:lineRule="auto"/>
        <w:jc w:val="both"/>
        <w:rPr>
          <w:b/>
          <w:szCs w:val="22"/>
        </w:rPr>
      </w:pPr>
      <w:r w:rsidRPr="00D973AE">
        <w:rPr>
          <w:b/>
          <w:szCs w:val="22"/>
        </w:rPr>
        <w:t xml:space="preserve">Całkowita wartość planowanych działań związanych z kształceniem ustawicznym: </w:t>
      </w:r>
      <w:r w:rsidRPr="00D973AE">
        <w:rPr>
          <w:szCs w:val="22"/>
        </w:rPr>
        <w:t>………………………</w:t>
      </w:r>
      <w:r w:rsidRPr="00D973AE">
        <w:rPr>
          <w:b/>
          <w:szCs w:val="22"/>
        </w:rPr>
        <w:t xml:space="preserve">zł </w:t>
      </w:r>
    </w:p>
    <w:p w:rsidR="006E2B62" w:rsidRPr="00D973AE" w:rsidRDefault="006E2B62" w:rsidP="00151967">
      <w:pPr>
        <w:suppressAutoHyphens w:val="0"/>
        <w:spacing w:line="360" w:lineRule="auto"/>
        <w:jc w:val="both"/>
        <w:rPr>
          <w:b/>
          <w:sz w:val="22"/>
          <w:szCs w:val="22"/>
        </w:rPr>
      </w:pPr>
      <w:r w:rsidRPr="00D973AE">
        <w:rPr>
          <w:b/>
          <w:sz w:val="22"/>
          <w:szCs w:val="22"/>
        </w:rPr>
        <w:t xml:space="preserve">słownie: </w:t>
      </w:r>
      <w:r w:rsidRPr="00D973AE">
        <w:rPr>
          <w:sz w:val="22"/>
          <w:szCs w:val="22"/>
        </w:rPr>
        <w:t>……………………………………………………...………..……………........................................</w:t>
      </w:r>
    </w:p>
    <w:p w:rsidR="006E2B62" w:rsidRPr="00D973AE" w:rsidRDefault="006E2B62" w:rsidP="006E2B62">
      <w:pPr>
        <w:suppressAutoHyphens w:val="0"/>
        <w:spacing w:line="360" w:lineRule="auto"/>
        <w:jc w:val="both"/>
        <w:rPr>
          <w:sz w:val="22"/>
          <w:szCs w:val="22"/>
        </w:rPr>
      </w:pPr>
      <w:r w:rsidRPr="00D973AE">
        <w:rPr>
          <w:sz w:val="22"/>
          <w:szCs w:val="22"/>
        </w:rPr>
        <w:t>w tym:</w:t>
      </w:r>
    </w:p>
    <w:p w:rsidR="006E2B62" w:rsidRPr="00D973AE" w:rsidRDefault="006E2B62" w:rsidP="00C777B3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D973AE">
        <w:rPr>
          <w:sz w:val="22"/>
          <w:szCs w:val="22"/>
        </w:rPr>
        <w:t>wysokość wnioskowanych środków z KFS: ……………………………………. zł</w:t>
      </w:r>
    </w:p>
    <w:p w:rsidR="006E2B62" w:rsidRPr="00D973AE" w:rsidRDefault="006E2B62" w:rsidP="006E2B62">
      <w:pPr>
        <w:pStyle w:val="Akapitzlist"/>
        <w:suppressAutoHyphens w:val="0"/>
        <w:spacing w:line="360" w:lineRule="auto"/>
        <w:ind w:left="927"/>
        <w:jc w:val="both"/>
        <w:rPr>
          <w:sz w:val="22"/>
          <w:szCs w:val="22"/>
        </w:rPr>
      </w:pPr>
      <w:r w:rsidRPr="00D973AE">
        <w:rPr>
          <w:sz w:val="22"/>
          <w:szCs w:val="22"/>
        </w:rPr>
        <w:t>słownie: …………………………………………………………...………..…………</w:t>
      </w:r>
    </w:p>
    <w:p w:rsidR="006E2B62" w:rsidRPr="00D973AE" w:rsidRDefault="006E2B62" w:rsidP="00C777B3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D973AE">
        <w:rPr>
          <w:sz w:val="22"/>
          <w:szCs w:val="22"/>
        </w:rPr>
        <w:t>wysokość wkładu własnego wnoszonego przez pracodawcę*</w:t>
      </w:r>
      <w:r w:rsidR="00AD1C45" w:rsidRPr="00D973AE">
        <w:rPr>
          <w:sz w:val="22"/>
          <w:szCs w:val="22"/>
        </w:rPr>
        <w:t>*</w:t>
      </w:r>
      <w:r w:rsidRPr="00D973AE">
        <w:rPr>
          <w:sz w:val="22"/>
          <w:szCs w:val="22"/>
        </w:rPr>
        <w:t>: …………………………. zł</w:t>
      </w:r>
    </w:p>
    <w:p w:rsidR="006E2B62" w:rsidRPr="00D973AE" w:rsidRDefault="006E2B62" w:rsidP="006E2B62">
      <w:pPr>
        <w:pStyle w:val="Akapitzlist"/>
        <w:suppressAutoHyphens w:val="0"/>
        <w:spacing w:line="360" w:lineRule="auto"/>
        <w:ind w:left="927"/>
        <w:jc w:val="both"/>
        <w:rPr>
          <w:sz w:val="22"/>
          <w:szCs w:val="22"/>
        </w:rPr>
      </w:pPr>
      <w:r w:rsidRPr="00D973AE">
        <w:rPr>
          <w:sz w:val="22"/>
          <w:szCs w:val="22"/>
        </w:rPr>
        <w:t>słownie: …………………………………………………………...………..…………</w:t>
      </w:r>
    </w:p>
    <w:p w:rsidR="006E2B62" w:rsidRPr="00D973AE" w:rsidRDefault="006E2B62" w:rsidP="006E2B62">
      <w:pPr>
        <w:suppressAutoHyphens w:val="0"/>
        <w:jc w:val="both"/>
        <w:rPr>
          <w:sz w:val="22"/>
          <w:szCs w:val="22"/>
        </w:rPr>
      </w:pPr>
      <w:r w:rsidRPr="00D973AE">
        <w:rPr>
          <w:i/>
          <w:sz w:val="18"/>
        </w:rPr>
        <w:t>*</w:t>
      </w:r>
      <w:r w:rsidR="00AD1C45" w:rsidRPr="00D973AE">
        <w:rPr>
          <w:i/>
          <w:sz w:val="18"/>
        </w:rPr>
        <w:t>*</w:t>
      </w:r>
      <w:r w:rsidRPr="00D973AE">
        <w:rPr>
          <w:i/>
          <w:spacing w:val="-1"/>
          <w:sz w:val="18"/>
        </w:rPr>
        <w:t>nie dotyczy mikroprzedsiębiorstw</w:t>
      </w:r>
      <w:r w:rsidRPr="00D973AE">
        <w:rPr>
          <w:i/>
          <w:sz w:val="18"/>
        </w:rPr>
        <w:t>.</w:t>
      </w:r>
    </w:p>
    <w:p w:rsidR="006E2B62" w:rsidRPr="00D973AE" w:rsidRDefault="006E2B62" w:rsidP="006E2B62">
      <w:pPr>
        <w:suppressAutoHyphens w:val="0"/>
        <w:jc w:val="both"/>
        <w:rPr>
          <w:rFonts w:eastAsia="Calibri"/>
          <w:b/>
          <w:lang w:eastAsia="en-US"/>
        </w:rPr>
      </w:pPr>
    </w:p>
    <w:p w:rsidR="006E2B62" w:rsidRPr="008F2861" w:rsidRDefault="006E2B62" w:rsidP="006E2B62">
      <w:pPr>
        <w:suppressAutoHyphens w:val="0"/>
        <w:jc w:val="both"/>
        <w:rPr>
          <w:rFonts w:eastAsia="Calibri"/>
          <w:b/>
          <w:sz w:val="18"/>
          <w:lang w:eastAsia="en-US"/>
        </w:rPr>
      </w:pPr>
      <w:r w:rsidRPr="00D973AE">
        <w:rPr>
          <w:rFonts w:eastAsia="Calibri"/>
          <w:b/>
          <w:sz w:val="18"/>
          <w:lang w:eastAsia="en-US"/>
        </w:rPr>
        <w:t xml:space="preserve">UWAGA! </w:t>
      </w:r>
    </w:p>
    <w:p w:rsidR="006E2B62" w:rsidRPr="008F2861" w:rsidRDefault="006E2B62" w:rsidP="006E2B62">
      <w:pPr>
        <w:suppressAutoHyphens w:val="0"/>
        <w:jc w:val="both"/>
        <w:rPr>
          <w:rFonts w:eastAsia="Calibri"/>
          <w:sz w:val="18"/>
          <w:lang w:eastAsia="en-US"/>
        </w:rPr>
      </w:pPr>
      <w:r w:rsidRPr="008F2861">
        <w:rPr>
          <w:rFonts w:eastAsia="Calibri"/>
          <w:sz w:val="18"/>
          <w:lang w:eastAsia="en-US"/>
        </w:rPr>
        <w:t>Na podstawie art. 69b ust 1 ustawy z dnia 20 kwietnia 2004 r. o promocji zatrudnienia i instytucjach rynku pracy</w:t>
      </w:r>
      <w:r w:rsidR="00EE7E99" w:rsidRPr="008F2861">
        <w:rPr>
          <w:rFonts w:eastAsia="Calibri"/>
          <w:sz w:val="18"/>
          <w:lang w:eastAsia="en-US"/>
        </w:rPr>
        <w:t xml:space="preserve"> (</w:t>
      </w:r>
      <w:r w:rsidR="006874D0" w:rsidRPr="008F2861">
        <w:rPr>
          <w:rFonts w:eastAsia="Calibri"/>
          <w:sz w:val="18"/>
          <w:lang w:eastAsia="en-US"/>
        </w:rPr>
        <w:t xml:space="preserve">tekst jednolity: </w:t>
      </w:r>
      <w:r w:rsidR="00EE7E99" w:rsidRPr="008F2861">
        <w:rPr>
          <w:rFonts w:eastAsia="Calibri"/>
          <w:sz w:val="18"/>
          <w:lang w:eastAsia="en-US"/>
        </w:rPr>
        <w:t>Dz. U 201</w:t>
      </w:r>
      <w:r w:rsidR="007E118E" w:rsidRPr="008F2861">
        <w:rPr>
          <w:rFonts w:eastAsia="Calibri"/>
          <w:sz w:val="18"/>
          <w:lang w:eastAsia="en-US"/>
        </w:rPr>
        <w:t>7</w:t>
      </w:r>
      <w:r w:rsidR="00EE7E99" w:rsidRPr="008F2861">
        <w:rPr>
          <w:rFonts w:eastAsia="Calibri"/>
          <w:sz w:val="18"/>
          <w:lang w:eastAsia="en-US"/>
        </w:rPr>
        <w:t>,</w:t>
      </w:r>
      <w:r w:rsidRPr="008F2861">
        <w:rPr>
          <w:rFonts w:eastAsia="Calibri"/>
          <w:sz w:val="18"/>
          <w:lang w:eastAsia="en-US"/>
        </w:rPr>
        <w:t xml:space="preserve"> poz. </w:t>
      </w:r>
      <w:r w:rsidR="007E118E" w:rsidRPr="008F2861">
        <w:rPr>
          <w:rFonts w:eastAsia="Calibri"/>
          <w:sz w:val="18"/>
          <w:lang w:eastAsia="en-US"/>
        </w:rPr>
        <w:t>10</w:t>
      </w:r>
      <w:r w:rsidR="00EE7E99" w:rsidRPr="008F2861">
        <w:rPr>
          <w:rFonts w:eastAsia="Calibri"/>
          <w:sz w:val="18"/>
          <w:lang w:eastAsia="en-US"/>
        </w:rPr>
        <w:t>65</w:t>
      </w:r>
      <w:r w:rsidRPr="008F2861">
        <w:rPr>
          <w:rFonts w:eastAsia="Calibri"/>
          <w:sz w:val="18"/>
          <w:lang w:eastAsia="en-US"/>
        </w:rPr>
        <w:t xml:space="preserve"> </w:t>
      </w:r>
      <w:r w:rsidR="00151967" w:rsidRPr="008F2861">
        <w:rPr>
          <w:rFonts w:eastAsia="Calibri"/>
          <w:sz w:val="18"/>
          <w:lang w:eastAsia="en-US"/>
        </w:rPr>
        <w:t xml:space="preserve"> </w:t>
      </w:r>
      <w:r w:rsidRPr="008F2861">
        <w:rPr>
          <w:rFonts w:eastAsia="Calibri"/>
          <w:sz w:val="18"/>
          <w:lang w:eastAsia="en-US"/>
        </w:rPr>
        <w:t xml:space="preserve">z późn. zm.) na wniosek pracodawcy, na podstawie umowy, </w:t>
      </w:r>
      <w:r w:rsidR="00CB4D9B" w:rsidRPr="008F2861">
        <w:rPr>
          <w:rFonts w:eastAsia="Calibri"/>
          <w:sz w:val="18"/>
          <w:lang w:eastAsia="en-US"/>
        </w:rPr>
        <w:t>Powiatowy Urząd Pracy</w:t>
      </w:r>
      <w:r w:rsidRPr="008F2861">
        <w:rPr>
          <w:rFonts w:eastAsia="Calibri"/>
          <w:sz w:val="18"/>
          <w:lang w:eastAsia="en-US"/>
        </w:rPr>
        <w:t xml:space="preserve">  może przyznać środki z KFS na sfinansowanie kosztów kształcenia ustawicznego pracowników i pracodawcy, w wysokości:</w:t>
      </w:r>
    </w:p>
    <w:p w:rsidR="006E2B62" w:rsidRPr="008F2861" w:rsidRDefault="006E2B62" w:rsidP="00C777B3">
      <w:pPr>
        <w:pStyle w:val="Akapitzlist"/>
        <w:numPr>
          <w:ilvl w:val="0"/>
          <w:numId w:val="6"/>
        </w:numPr>
        <w:suppressAutoHyphens w:val="0"/>
        <w:jc w:val="both"/>
        <w:rPr>
          <w:rFonts w:eastAsia="Calibri"/>
          <w:sz w:val="18"/>
          <w:lang w:eastAsia="en-US"/>
        </w:rPr>
      </w:pPr>
      <w:r w:rsidRPr="008F2861">
        <w:rPr>
          <w:rFonts w:eastAsia="Calibri"/>
          <w:sz w:val="18"/>
          <w:lang w:eastAsia="en-US"/>
        </w:rPr>
        <w:t>80 % kosztów kształcenia ustawicznego, nie więcej jednak niż 300 % przeciętnego wynagrodzenia w danym roku na jednego uczestnika;</w:t>
      </w:r>
    </w:p>
    <w:p w:rsidR="006E2B62" w:rsidRPr="00D973AE" w:rsidRDefault="006E2B62" w:rsidP="00C777B3">
      <w:pPr>
        <w:pStyle w:val="Akapitzlist"/>
        <w:numPr>
          <w:ilvl w:val="0"/>
          <w:numId w:val="6"/>
        </w:numPr>
        <w:suppressAutoHyphens w:val="0"/>
        <w:jc w:val="both"/>
        <w:rPr>
          <w:rFonts w:eastAsia="Calibri"/>
          <w:sz w:val="18"/>
          <w:lang w:eastAsia="en-US"/>
        </w:rPr>
      </w:pPr>
      <w:r w:rsidRPr="00D973AE">
        <w:rPr>
          <w:rFonts w:eastAsia="Calibri"/>
          <w:sz w:val="18"/>
          <w:lang w:eastAsia="en-US"/>
        </w:rPr>
        <w:t>100 % kosztów kształcenia ustawicznego, nie więcej jednak niż 300 % przeciętnego wynagrodzenia w danym roku na jednego uczestnika w przypadku mikroprzedsiębiorstw.</w:t>
      </w:r>
    </w:p>
    <w:p w:rsidR="001668B0" w:rsidRPr="00D973AE" w:rsidRDefault="006E2B62" w:rsidP="006E2B62">
      <w:pPr>
        <w:suppressAutoHyphens w:val="0"/>
        <w:jc w:val="both"/>
        <w:rPr>
          <w:szCs w:val="22"/>
        </w:rPr>
      </w:pPr>
      <w:r w:rsidRPr="00D973AE">
        <w:rPr>
          <w:rFonts w:eastAsia="Calibri"/>
          <w:sz w:val="18"/>
          <w:lang w:eastAsia="en-US"/>
        </w:rPr>
        <w:t xml:space="preserve">Wkład własny: - </w:t>
      </w:r>
      <w:r w:rsidRPr="00D973AE">
        <w:rPr>
          <w:rFonts w:eastAsia="Calibri"/>
          <w:b/>
          <w:sz w:val="18"/>
          <w:lang w:eastAsia="en-US"/>
        </w:rPr>
        <w:t>nie należy przy wyliczaniu wkładu własnego pracodawcy</w:t>
      </w:r>
      <w:r w:rsidRPr="00D973AE">
        <w:rPr>
          <w:rFonts w:eastAsia="Calibri"/>
          <w:sz w:val="18"/>
          <w:lang w:eastAsia="en-US"/>
        </w:rPr>
        <w:t xml:space="preserve"> uwzględniać innych kosztów, które pracodawca ponosi </w:t>
      </w:r>
      <w:r w:rsidR="00151967" w:rsidRPr="00D973AE">
        <w:rPr>
          <w:rFonts w:eastAsia="Calibri"/>
          <w:sz w:val="18"/>
          <w:lang w:eastAsia="en-US"/>
        </w:rPr>
        <w:t xml:space="preserve">          </w:t>
      </w:r>
      <w:r w:rsidRPr="00D973AE">
        <w:rPr>
          <w:rFonts w:eastAsia="Calibri"/>
          <w:sz w:val="18"/>
          <w:lang w:eastAsia="en-US"/>
        </w:rPr>
        <w:t xml:space="preserve">w związku z udziałem pracowników w kształceniu ustawicznym, np. wynagrodzenia za godziny nieobecności w pracy w związku </w:t>
      </w:r>
      <w:r w:rsidR="00151967" w:rsidRPr="00D973AE">
        <w:rPr>
          <w:rFonts w:eastAsia="Calibri"/>
          <w:sz w:val="18"/>
          <w:lang w:eastAsia="en-US"/>
        </w:rPr>
        <w:t xml:space="preserve">           </w:t>
      </w:r>
      <w:r w:rsidRPr="00D973AE">
        <w:rPr>
          <w:rFonts w:eastAsia="Calibri"/>
          <w:sz w:val="18"/>
          <w:lang w:eastAsia="en-US"/>
        </w:rPr>
        <w:t>z uczestnictwem w zajęciach, kosztów delegacji w przypadku konieczności dojazdu do miejs</w:t>
      </w:r>
      <w:r w:rsidR="00151967" w:rsidRPr="00D973AE">
        <w:rPr>
          <w:rFonts w:eastAsia="Calibri"/>
          <w:sz w:val="18"/>
          <w:lang w:eastAsia="en-US"/>
        </w:rPr>
        <w:t xml:space="preserve">cowości innej niż miejsce pracy </w:t>
      </w:r>
      <w:r w:rsidRPr="00D973AE">
        <w:rPr>
          <w:rFonts w:eastAsia="Calibri"/>
          <w:sz w:val="18"/>
          <w:lang w:eastAsia="en-US"/>
        </w:rPr>
        <w:t>itp.</w:t>
      </w:r>
      <w:r w:rsidR="00AD1C45" w:rsidRPr="00D973AE">
        <w:rPr>
          <w:rFonts w:eastAsia="Calibri"/>
          <w:sz w:val="18"/>
          <w:lang w:eastAsia="en-US"/>
        </w:rPr>
        <w:t xml:space="preserve"> Wnioskowana wysokość środków KFS nie może uwzględniać kosztów związanych z dojazdem, wyżywieniem, zakwaterowaniem.</w:t>
      </w:r>
    </w:p>
    <w:p w:rsidR="001668B0" w:rsidRPr="00D973AE" w:rsidRDefault="001668B0" w:rsidP="001668B0">
      <w:pPr>
        <w:suppressAutoHyphens w:val="0"/>
        <w:spacing w:line="360" w:lineRule="auto"/>
        <w:jc w:val="both"/>
        <w:rPr>
          <w:sz w:val="18"/>
          <w:szCs w:val="22"/>
        </w:rPr>
      </w:pPr>
    </w:p>
    <w:p w:rsidR="00F20B18" w:rsidRPr="00D973AE" w:rsidRDefault="00F20B18" w:rsidP="00F20B18">
      <w:pPr>
        <w:pStyle w:val="Akapitzlist"/>
        <w:numPr>
          <w:ilvl w:val="0"/>
          <w:numId w:val="4"/>
        </w:numPr>
        <w:suppressAutoHyphens w:val="0"/>
        <w:spacing w:after="200" w:line="360" w:lineRule="auto"/>
        <w:jc w:val="both"/>
        <w:rPr>
          <w:sz w:val="22"/>
          <w:szCs w:val="22"/>
        </w:rPr>
      </w:pPr>
      <w:r w:rsidRPr="00D973AE">
        <w:rPr>
          <w:b/>
          <w:sz w:val="22"/>
          <w:szCs w:val="22"/>
        </w:rPr>
        <w:t>INFORMACJA DOTYCZĄCA DZIAŁAŃ DO SFINANSOWANIA Z UDZIAŁEM KRAJOWEGO FUNDUSZU SZKOLENIOWEGO</w:t>
      </w:r>
    </w:p>
    <w:p w:rsidR="00793B88" w:rsidRPr="008F2861" w:rsidRDefault="00793B88" w:rsidP="00F20B18">
      <w:pPr>
        <w:suppressAutoHyphens w:val="0"/>
        <w:spacing w:line="360" w:lineRule="auto"/>
        <w:jc w:val="both"/>
        <w:rPr>
          <w:sz w:val="22"/>
          <w:szCs w:val="22"/>
        </w:rPr>
      </w:pPr>
      <w:r w:rsidRPr="00D973AE">
        <w:rPr>
          <w:sz w:val="22"/>
          <w:szCs w:val="22"/>
        </w:rPr>
        <w:t>Liczba skierowanych osób, zgodnie z priorytetami Ministra</w:t>
      </w:r>
      <w:r w:rsidR="00CB4D9B" w:rsidRPr="00D973AE">
        <w:rPr>
          <w:sz w:val="22"/>
          <w:szCs w:val="22"/>
        </w:rPr>
        <w:t xml:space="preserve"> Rodziny</w:t>
      </w:r>
      <w:r w:rsidRPr="00D973AE">
        <w:rPr>
          <w:sz w:val="22"/>
          <w:szCs w:val="22"/>
        </w:rPr>
        <w:t xml:space="preserve"> Pracy i</w:t>
      </w:r>
      <w:r w:rsidR="00EE7E99" w:rsidRPr="00D973AE">
        <w:rPr>
          <w:sz w:val="22"/>
          <w:szCs w:val="22"/>
        </w:rPr>
        <w:t xml:space="preserve"> Polityki Społecznej na rok </w:t>
      </w:r>
      <w:r w:rsidR="00EE7E99" w:rsidRPr="008F2861">
        <w:rPr>
          <w:sz w:val="22"/>
          <w:szCs w:val="22"/>
        </w:rPr>
        <w:t>201</w:t>
      </w:r>
      <w:r w:rsidR="007E118E" w:rsidRPr="008F2861">
        <w:rPr>
          <w:sz w:val="22"/>
          <w:szCs w:val="22"/>
        </w:rPr>
        <w:t>8</w:t>
      </w:r>
      <w:r w:rsidRPr="008F2861">
        <w:rPr>
          <w:sz w:val="22"/>
          <w:szCs w:val="22"/>
        </w:rPr>
        <w:t>:</w:t>
      </w:r>
    </w:p>
    <w:p w:rsidR="007E118E" w:rsidRPr="00412DC9" w:rsidRDefault="007E118E" w:rsidP="007E118E">
      <w:pPr>
        <w:pStyle w:val="Akapitzlist"/>
        <w:numPr>
          <w:ilvl w:val="1"/>
          <w:numId w:val="13"/>
        </w:numPr>
        <w:suppressAutoHyphens w:val="0"/>
        <w:spacing w:line="360" w:lineRule="auto"/>
        <w:jc w:val="both"/>
        <w:rPr>
          <w:sz w:val="22"/>
          <w:szCs w:val="22"/>
        </w:rPr>
      </w:pPr>
      <w:r w:rsidRPr="00412DC9">
        <w:rPr>
          <w:sz w:val="22"/>
          <w:szCs w:val="22"/>
        </w:rPr>
        <w:t xml:space="preserve">wsparcie kształcenia ustawicznego w zidentyfikowanych w danym powiecie lub województwie zawodach deficytowych </w:t>
      </w:r>
      <w:r w:rsidRPr="00412DC9">
        <w:rPr>
          <w:b/>
          <w:sz w:val="22"/>
          <w:szCs w:val="22"/>
        </w:rPr>
        <w:t xml:space="preserve">określonych </w:t>
      </w:r>
      <w:r w:rsidR="00412DC9" w:rsidRPr="00412DC9">
        <w:rPr>
          <w:b/>
          <w:sz w:val="22"/>
          <w:szCs w:val="22"/>
        </w:rPr>
        <w:t xml:space="preserve">w </w:t>
      </w:r>
      <w:r w:rsidRPr="00412DC9">
        <w:rPr>
          <w:b/>
          <w:sz w:val="22"/>
          <w:szCs w:val="22"/>
        </w:rPr>
        <w:t>badaniu „Barometr zawodów 2018” –</w:t>
      </w:r>
      <w:r w:rsidR="006F37BE" w:rsidRPr="00412DC9">
        <w:rPr>
          <w:sz w:val="22"/>
          <w:szCs w:val="22"/>
        </w:rPr>
        <w:t xml:space="preserve"> …</w:t>
      </w:r>
      <w:r w:rsidRPr="00412DC9">
        <w:rPr>
          <w:sz w:val="22"/>
          <w:szCs w:val="22"/>
        </w:rPr>
        <w:t>.. osób</w:t>
      </w:r>
    </w:p>
    <w:p w:rsidR="007E118E" w:rsidRPr="00412DC9" w:rsidRDefault="007E118E" w:rsidP="007E118E">
      <w:pPr>
        <w:pStyle w:val="Akapitzlist"/>
        <w:suppressAutoHyphens w:val="0"/>
        <w:spacing w:line="360" w:lineRule="auto"/>
        <w:ind w:left="644"/>
        <w:jc w:val="both"/>
        <w:rPr>
          <w:sz w:val="22"/>
          <w:szCs w:val="22"/>
        </w:rPr>
      </w:pPr>
      <w:r w:rsidRPr="00412DC9">
        <w:rPr>
          <w:sz w:val="22"/>
          <w:szCs w:val="22"/>
        </w:rPr>
        <w:t xml:space="preserve">Podstawę identyfikacji zawodów deficytowych w Powiecie Strzelecko-Drezdeneckim oraz Województwie Lubuskim stanowią: </w:t>
      </w:r>
    </w:p>
    <w:p w:rsidR="00412DC9" w:rsidRPr="00412DC9" w:rsidRDefault="007E118E" w:rsidP="007E118E">
      <w:pPr>
        <w:pStyle w:val="Akapitzlist"/>
        <w:numPr>
          <w:ilvl w:val="2"/>
          <w:numId w:val="13"/>
        </w:numPr>
        <w:suppressAutoHyphens w:val="0"/>
        <w:spacing w:line="360" w:lineRule="auto"/>
        <w:jc w:val="both"/>
        <w:rPr>
          <w:sz w:val="22"/>
          <w:szCs w:val="22"/>
        </w:rPr>
      </w:pPr>
      <w:r w:rsidRPr="00412DC9">
        <w:rPr>
          <w:sz w:val="22"/>
          <w:szCs w:val="22"/>
        </w:rPr>
        <w:t xml:space="preserve">Barometr zawodów 2018 dla Powiatu Strzelecko – Drezdeneckiego </w:t>
      </w:r>
    </w:p>
    <w:p w:rsidR="007E118E" w:rsidRPr="00412DC9" w:rsidRDefault="007E118E" w:rsidP="007E118E">
      <w:pPr>
        <w:pStyle w:val="Akapitzlist"/>
        <w:numPr>
          <w:ilvl w:val="2"/>
          <w:numId w:val="13"/>
        </w:numPr>
        <w:suppressAutoHyphens w:val="0"/>
        <w:spacing w:line="360" w:lineRule="auto"/>
        <w:jc w:val="both"/>
        <w:rPr>
          <w:sz w:val="22"/>
          <w:szCs w:val="22"/>
        </w:rPr>
      </w:pPr>
      <w:r w:rsidRPr="00412DC9">
        <w:rPr>
          <w:sz w:val="22"/>
          <w:szCs w:val="22"/>
        </w:rPr>
        <w:t xml:space="preserve">Barometr zawodów 2018 dla Województwa Lubuskiego </w:t>
      </w:r>
    </w:p>
    <w:p w:rsidR="00793B88" w:rsidRPr="00412DC9" w:rsidRDefault="007E118E" w:rsidP="007E118E">
      <w:pPr>
        <w:pStyle w:val="Akapitzlist"/>
        <w:suppressAutoHyphens w:val="0"/>
        <w:spacing w:line="360" w:lineRule="auto"/>
        <w:ind w:left="644"/>
        <w:jc w:val="both"/>
        <w:rPr>
          <w:sz w:val="22"/>
          <w:szCs w:val="22"/>
        </w:rPr>
      </w:pPr>
      <w:r w:rsidRPr="00412DC9">
        <w:rPr>
          <w:i/>
          <w:sz w:val="22"/>
          <w:szCs w:val="22"/>
        </w:rPr>
        <w:t>W ramach niniejszego priorytetu można sfinansować kształcenie ustawiczne w zakresie umiejętności ogólno-zawodowych (w tym tzw. kompetencji miękkich), o ile powiązane są one z wykonywaniem pracy w zawodzie deficytowym. Pracodawca, który chce spełnić wymagania niniejszego priorytetu musi udowodnić, że wskazana forma kształcenia ustawicznego dotyczy zawodu deficytowego na terenie powiatu strzelecko-drezdeneckiego lub województwa lubuskiego</w:t>
      </w:r>
      <w:r w:rsidR="006F37BE" w:rsidRPr="00412DC9">
        <w:rPr>
          <w:sz w:val="22"/>
          <w:szCs w:val="22"/>
        </w:rPr>
        <w:t>.</w:t>
      </w:r>
    </w:p>
    <w:p w:rsidR="0045295A" w:rsidRPr="00412DC9" w:rsidRDefault="007E118E" w:rsidP="007E118E">
      <w:pPr>
        <w:pStyle w:val="Akapitzlist"/>
        <w:numPr>
          <w:ilvl w:val="1"/>
          <w:numId w:val="13"/>
        </w:numPr>
        <w:suppressAutoHyphens w:val="0"/>
        <w:spacing w:line="360" w:lineRule="auto"/>
        <w:jc w:val="both"/>
        <w:rPr>
          <w:szCs w:val="22"/>
        </w:rPr>
      </w:pPr>
      <w:r w:rsidRPr="00412DC9">
        <w:rPr>
          <w:sz w:val="22"/>
          <w:szCs w:val="22"/>
        </w:rPr>
        <w:t xml:space="preserve">wsparcie kształcenia ustawicznego w związku z  zastosowaniem w firmach nowych technologii </w:t>
      </w:r>
      <w:r w:rsidR="006F37BE" w:rsidRPr="00412DC9">
        <w:rPr>
          <w:sz w:val="22"/>
          <w:szCs w:val="22"/>
        </w:rPr>
        <w:t xml:space="preserve">               </w:t>
      </w:r>
      <w:r w:rsidRPr="00412DC9">
        <w:rPr>
          <w:sz w:val="22"/>
          <w:szCs w:val="22"/>
        </w:rPr>
        <w:t>i narzędzi pracy -</w:t>
      </w:r>
      <w:r w:rsidR="00BE1740" w:rsidRPr="00412DC9">
        <w:rPr>
          <w:sz w:val="22"/>
          <w:szCs w:val="22"/>
        </w:rPr>
        <w:t xml:space="preserve"> </w:t>
      </w:r>
      <w:r w:rsidR="0045295A" w:rsidRPr="00412DC9">
        <w:rPr>
          <w:sz w:val="22"/>
          <w:szCs w:val="22"/>
        </w:rPr>
        <w:t xml:space="preserve">……. </w:t>
      </w:r>
      <w:r w:rsidRPr="00412DC9">
        <w:rPr>
          <w:sz w:val="22"/>
          <w:szCs w:val="22"/>
        </w:rPr>
        <w:t>o</w:t>
      </w:r>
      <w:r w:rsidR="0045295A" w:rsidRPr="00412DC9">
        <w:rPr>
          <w:sz w:val="22"/>
          <w:szCs w:val="22"/>
        </w:rPr>
        <w:t>sób</w:t>
      </w:r>
    </w:p>
    <w:p w:rsidR="007E118E" w:rsidRPr="00412DC9" w:rsidRDefault="007E118E" w:rsidP="007E118E">
      <w:pPr>
        <w:pStyle w:val="Akapitzlist"/>
        <w:suppressAutoHyphens w:val="0"/>
        <w:spacing w:line="360" w:lineRule="auto"/>
        <w:ind w:left="644"/>
        <w:jc w:val="both"/>
        <w:rPr>
          <w:i/>
          <w:szCs w:val="22"/>
        </w:rPr>
      </w:pPr>
      <w:r w:rsidRPr="00412DC9">
        <w:rPr>
          <w:i/>
          <w:sz w:val="22"/>
          <w:szCs w:val="22"/>
        </w:rPr>
        <w:t xml:space="preserve">Pracodawca, który chce spełnić wymagania niniejszego priorytetu </w:t>
      </w:r>
      <w:r w:rsidRPr="00412DC9">
        <w:rPr>
          <w:b/>
          <w:i/>
          <w:sz w:val="22"/>
          <w:szCs w:val="22"/>
          <w:u w:val="single"/>
        </w:rPr>
        <w:t>musi</w:t>
      </w:r>
      <w:r w:rsidRPr="00412DC9">
        <w:rPr>
          <w:i/>
          <w:sz w:val="22"/>
          <w:szCs w:val="22"/>
        </w:rPr>
        <w:t xml:space="preserve"> udowodnić, że w ciągu jednego roku przed złożeniem wniosku bądź w ciągu trzech miesięcy po jego złożeniu zostały/zostaną zakupione nowe maszyny i narzędzia, bądź będą wdrożone nowe technologie i systemy, a pracownicy objęci kształceniem ustawicznym będą wykonywać nowe zadania związane z wprowadzonymi/ planowanymi do wprowadzenia zmianami. Pracodawca w celu udowodnienia spełnienia niniejszego priorytetu </w:t>
      </w:r>
      <w:r w:rsidR="004B6876" w:rsidRPr="00412DC9">
        <w:rPr>
          <w:b/>
          <w:i/>
          <w:sz w:val="22"/>
          <w:szCs w:val="22"/>
          <w:u w:val="single"/>
        </w:rPr>
        <w:t>musi</w:t>
      </w:r>
      <w:r w:rsidRPr="00412DC9">
        <w:rPr>
          <w:i/>
          <w:sz w:val="22"/>
          <w:szCs w:val="22"/>
        </w:rPr>
        <w:t xml:space="preserve"> dołączyć do wniosku stosowny dokument np. kopię dokumentów zakupu, decyzji dyrektora/ zarządu </w:t>
      </w:r>
      <w:r w:rsidR="006F37BE" w:rsidRPr="00412DC9">
        <w:rPr>
          <w:i/>
          <w:sz w:val="22"/>
          <w:szCs w:val="22"/>
        </w:rPr>
        <w:t xml:space="preserve">        </w:t>
      </w:r>
      <w:r w:rsidRPr="00412DC9">
        <w:rPr>
          <w:i/>
          <w:sz w:val="22"/>
          <w:szCs w:val="22"/>
        </w:rPr>
        <w:t>o wprowadzeniu norm ISO, itp. Wsparciem kształcenia ustawicznego w ramach niniejszego priorytetu można objąć jedynie pracownika, który w ramach wykonywania swoich zadań zawodowych/ na stanowisku pracy korzysta lub będzie korzystał z nowych technologii i narzędzi pracy</w:t>
      </w:r>
      <w:r w:rsidR="006F37BE" w:rsidRPr="00412DC9">
        <w:rPr>
          <w:i/>
          <w:sz w:val="22"/>
          <w:szCs w:val="22"/>
        </w:rPr>
        <w:t>.</w:t>
      </w:r>
    </w:p>
    <w:p w:rsidR="001668B0" w:rsidRPr="00412DC9" w:rsidRDefault="007E118E" w:rsidP="007E118E">
      <w:pPr>
        <w:pStyle w:val="Akapitzlist"/>
        <w:numPr>
          <w:ilvl w:val="1"/>
          <w:numId w:val="13"/>
        </w:numPr>
        <w:suppressAutoHyphens w:val="0"/>
        <w:spacing w:line="360" w:lineRule="auto"/>
        <w:jc w:val="both"/>
        <w:rPr>
          <w:sz w:val="22"/>
          <w:szCs w:val="22"/>
        </w:rPr>
      </w:pPr>
      <w:r w:rsidRPr="00412DC9">
        <w:rPr>
          <w:sz w:val="22"/>
          <w:szCs w:val="22"/>
        </w:rPr>
        <w:t>wsparcie kształcenia ustawicznego osób, które mogą udokumentować wykonywanie przez co najmniej 15 lat prac w szczególnych warunkach lub o szczególnym charakterze, a którym nie przysługuje prawo do emerytury pomostowej</w:t>
      </w:r>
      <w:r w:rsidR="00AD1C45" w:rsidRPr="00412DC9">
        <w:rPr>
          <w:sz w:val="22"/>
          <w:szCs w:val="22"/>
        </w:rPr>
        <w:t xml:space="preserve"> –</w:t>
      </w:r>
      <w:r w:rsidR="00793B88" w:rsidRPr="00412DC9">
        <w:rPr>
          <w:sz w:val="22"/>
          <w:szCs w:val="22"/>
        </w:rPr>
        <w:t xml:space="preserve"> ……… </w:t>
      </w:r>
      <w:r w:rsidR="00AD1C45" w:rsidRPr="00412DC9">
        <w:rPr>
          <w:sz w:val="22"/>
          <w:szCs w:val="22"/>
        </w:rPr>
        <w:t>osób</w:t>
      </w:r>
    </w:p>
    <w:p w:rsidR="007E118E" w:rsidRPr="00412DC9" w:rsidRDefault="006F37BE" w:rsidP="007E118E">
      <w:pPr>
        <w:pStyle w:val="Akapitzlist"/>
        <w:suppressAutoHyphens w:val="0"/>
        <w:spacing w:line="360" w:lineRule="auto"/>
        <w:ind w:left="644"/>
        <w:jc w:val="both"/>
        <w:rPr>
          <w:i/>
          <w:sz w:val="22"/>
          <w:szCs w:val="22"/>
        </w:rPr>
      </w:pPr>
      <w:r w:rsidRPr="00412DC9">
        <w:rPr>
          <w:i/>
          <w:sz w:val="22"/>
          <w:szCs w:val="22"/>
        </w:rPr>
        <w:t>N</w:t>
      </w:r>
      <w:r w:rsidR="007E118E" w:rsidRPr="00412DC9">
        <w:rPr>
          <w:i/>
          <w:sz w:val="22"/>
          <w:szCs w:val="22"/>
        </w:rPr>
        <w:t xml:space="preserve">iniejszy priorytet promuje działania wobec osób pracujących w warunkach niszczących zdrowie </w:t>
      </w:r>
      <w:r w:rsidRPr="00412DC9">
        <w:rPr>
          <w:i/>
          <w:sz w:val="22"/>
          <w:szCs w:val="22"/>
        </w:rPr>
        <w:t xml:space="preserve">              </w:t>
      </w:r>
      <w:r w:rsidR="007E118E" w:rsidRPr="00412DC9">
        <w:rPr>
          <w:i/>
          <w:sz w:val="22"/>
          <w:szCs w:val="22"/>
        </w:rPr>
        <w:t xml:space="preserve">i w szczególności  obejmuje osoby, które nie mają prawa do emerytury pomostowej. Wykaz prac </w:t>
      </w:r>
      <w:r w:rsidRPr="00412DC9">
        <w:rPr>
          <w:i/>
          <w:sz w:val="22"/>
          <w:szCs w:val="22"/>
        </w:rPr>
        <w:t xml:space="preserve">             </w:t>
      </w:r>
      <w:r w:rsidR="007E118E" w:rsidRPr="00412DC9">
        <w:rPr>
          <w:i/>
          <w:sz w:val="22"/>
          <w:szCs w:val="22"/>
        </w:rPr>
        <w:t xml:space="preserve">w szczególnych warunkach stanowi załącznik nr 1, a prac o szczególnym charakterze - załącznik nr 2 </w:t>
      </w:r>
      <w:r w:rsidRPr="00412DC9">
        <w:rPr>
          <w:i/>
          <w:sz w:val="22"/>
          <w:szCs w:val="22"/>
        </w:rPr>
        <w:t xml:space="preserve">    </w:t>
      </w:r>
      <w:r w:rsidR="007E118E" w:rsidRPr="00412DC9">
        <w:rPr>
          <w:i/>
          <w:sz w:val="22"/>
          <w:szCs w:val="22"/>
        </w:rPr>
        <w:t>do ustawy z dnia 19 grudnia 2008 roku o emeryturach pomostowych (Dz. U. 2017 poz. 664)</w:t>
      </w:r>
      <w:r w:rsidRPr="00412DC9">
        <w:rPr>
          <w:i/>
          <w:sz w:val="22"/>
          <w:szCs w:val="22"/>
        </w:rPr>
        <w:t>.</w:t>
      </w:r>
    </w:p>
    <w:p w:rsidR="00412DC9" w:rsidRDefault="00412DC9" w:rsidP="007E118E">
      <w:pPr>
        <w:pStyle w:val="Akapitzlist"/>
        <w:suppressAutoHyphens w:val="0"/>
        <w:spacing w:line="360" w:lineRule="auto"/>
        <w:ind w:left="644"/>
        <w:jc w:val="both"/>
        <w:rPr>
          <w:i/>
          <w:color w:val="00B050"/>
          <w:sz w:val="22"/>
          <w:szCs w:val="22"/>
        </w:rPr>
      </w:pPr>
    </w:p>
    <w:p w:rsidR="00412DC9" w:rsidRDefault="00412DC9" w:rsidP="007E118E">
      <w:pPr>
        <w:pStyle w:val="Akapitzlist"/>
        <w:suppressAutoHyphens w:val="0"/>
        <w:spacing w:line="360" w:lineRule="auto"/>
        <w:ind w:left="644"/>
        <w:jc w:val="both"/>
        <w:rPr>
          <w:i/>
          <w:color w:val="00B050"/>
          <w:sz w:val="22"/>
          <w:szCs w:val="22"/>
        </w:rPr>
      </w:pPr>
    </w:p>
    <w:p w:rsidR="00412DC9" w:rsidRDefault="00412DC9" w:rsidP="007E118E">
      <w:pPr>
        <w:pStyle w:val="Akapitzlist"/>
        <w:suppressAutoHyphens w:val="0"/>
        <w:spacing w:line="360" w:lineRule="auto"/>
        <w:ind w:left="644"/>
        <w:jc w:val="both"/>
        <w:rPr>
          <w:i/>
          <w:color w:val="00B050"/>
          <w:sz w:val="22"/>
          <w:szCs w:val="22"/>
        </w:rPr>
      </w:pPr>
    </w:p>
    <w:p w:rsidR="00412DC9" w:rsidRDefault="00412DC9" w:rsidP="007E118E">
      <w:pPr>
        <w:pStyle w:val="Akapitzlist"/>
        <w:suppressAutoHyphens w:val="0"/>
        <w:spacing w:line="360" w:lineRule="auto"/>
        <w:ind w:left="644"/>
        <w:jc w:val="both"/>
        <w:rPr>
          <w:i/>
          <w:color w:val="00B050"/>
          <w:sz w:val="22"/>
          <w:szCs w:val="22"/>
        </w:rPr>
      </w:pPr>
    </w:p>
    <w:p w:rsidR="00412DC9" w:rsidRPr="006F37BE" w:rsidRDefault="00412DC9" w:rsidP="007E118E">
      <w:pPr>
        <w:pStyle w:val="Akapitzlist"/>
        <w:suppressAutoHyphens w:val="0"/>
        <w:spacing w:line="360" w:lineRule="auto"/>
        <w:ind w:left="644"/>
        <w:jc w:val="both"/>
        <w:rPr>
          <w:i/>
          <w:sz w:val="22"/>
          <w:szCs w:val="22"/>
        </w:rPr>
      </w:pPr>
    </w:p>
    <w:tbl>
      <w:tblPr>
        <w:tblStyle w:val="TableNormal"/>
        <w:tblW w:w="992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3176"/>
        <w:gridCol w:w="1976"/>
        <w:gridCol w:w="1474"/>
        <w:gridCol w:w="1314"/>
      </w:tblGrid>
      <w:tr w:rsidR="00BE6CD2" w:rsidRPr="00B869FB" w:rsidTr="00252F82">
        <w:trPr>
          <w:trHeight w:hRule="exact" w:val="354"/>
          <w:jc w:val="center"/>
        </w:trPr>
        <w:tc>
          <w:tcPr>
            <w:tcW w:w="51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E6CD2" w:rsidRPr="0045295A" w:rsidRDefault="00BE6CD2" w:rsidP="00252F82">
            <w:pPr>
              <w:pStyle w:val="TableParagraph"/>
              <w:ind w:left="1585"/>
              <w:rPr>
                <w:rFonts w:ascii="Times New Roman" w:eastAsia="Verdana" w:hAnsi="Times New Roman" w:cs="Times New Roman"/>
                <w:lang w:val="pl-PL"/>
              </w:rPr>
            </w:pPr>
            <w:r w:rsidRPr="0045295A">
              <w:rPr>
                <w:rFonts w:ascii="Times New Roman" w:hAnsi="Times New Roman" w:cs="Times New Roman"/>
                <w:b/>
                <w:spacing w:val="-1"/>
                <w:lang w:val="pl-PL"/>
              </w:rPr>
              <w:lastRenderedPageBreak/>
              <w:t>Wyszczególnienie</w:t>
            </w:r>
          </w:p>
        </w:tc>
        <w:tc>
          <w:tcPr>
            <w:tcW w:w="19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E6CD2" w:rsidRPr="0045295A" w:rsidRDefault="00BE6CD2" w:rsidP="00252F82">
            <w:pPr>
              <w:pStyle w:val="TableParagraph"/>
              <w:ind w:left="214" w:right="212"/>
              <w:jc w:val="center"/>
              <w:rPr>
                <w:rFonts w:ascii="Times New Roman" w:eastAsia="Verdana" w:hAnsi="Times New Roman" w:cs="Times New Roman"/>
                <w:lang w:val="pl-PL"/>
              </w:rPr>
            </w:pPr>
            <w:r w:rsidRPr="0045295A">
              <w:rPr>
                <w:rFonts w:ascii="Times New Roman" w:hAnsi="Times New Roman" w:cs="Times New Roman"/>
                <w:b/>
                <w:spacing w:val="-1"/>
                <w:lang w:val="pl-PL"/>
              </w:rPr>
              <w:t>Liczba</w:t>
            </w:r>
            <w:r w:rsidRPr="0045295A">
              <w:rPr>
                <w:rFonts w:ascii="Times New Roman" w:hAnsi="Times New Roman" w:cs="Times New Roman"/>
                <w:b/>
                <w:spacing w:val="23"/>
                <w:w w:val="99"/>
                <w:lang w:val="pl-PL"/>
              </w:rPr>
              <w:t xml:space="preserve"> </w:t>
            </w:r>
            <w:r w:rsidRPr="0045295A">
              <w:rPr>
                <w:rFonts w:ascii="Times New Roman" w:hAnsi="Times New Roman" w:cs="Times New Roman"/>
                <w:b/>
                <w:spacing w:val="-1"/>
                <w:lang w:val="pl-PL"/>
              </w:rPr>
              <w:t>pracodawców</w:t>
            </w:r>
          </w:p>
        </w:tc>
        <w:tc>
          <w:tcPr>
            <w:tcW w:w="27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E6CD2" w:rsidRPr="0045295A" w:rsidRDefault="00BE6CD2" w:rsidP="00252F82">
            <w:pPr>
              <w:pStyle w:val="TableParagraph"/>
              <w:ind w:left="257"/>
              <w:rPr>
                <w:rFonts w:ascii="Times New Roman" w:eastAsia="Verdana" w:hAnsi="Times New Roman" w:cs="Times New Roman"/>
                <w:lang w:val="pl-PL"/>
              </w:rPr>
            </w:pPr>
            <w:r w:rsidRPr="0045295A">
              <w:rPr>
                <w:rFonts w:ascii="Times New Roman" w:hAnsi="Times New Roman" w:cs="Times New Roman"/>
                <w:b/>
                <w:spacing w:val="-1"/>
                <w:lang w:val="pl-PL"/>
              </w:rPr>
              <w:t>Liczba</w:t>
            </w:r>
            <w:r w:rsidRPr="0045295A">
              <w:rPr>
                <w:rFonts w:ascii="Times New Roman" w:hAnsi="Times New Roman" w:cs="Times New Roman"/>
                <w:b/>
                <w:spacing w:val="-9"/>
                <w:lang w:val="pl-PL"/>
              </w:rPr>
              <w:t xml:space="preserve"> </w:t>
            </w:r>
            <w:r w:rsidRPr="0045295A">
              <w:rPr>
                <w:rFonts w:ascii="Times New Roman" w:hAnsi="Times New Roman" w:cs="Times New Roman"/>
                <w:b/>
                <w:spacing w:val="-1"/>
                <w:lang w:val="pl-PL"/>
              </w:rPr>
              <w:t>pracowników</w:t>
            </w:r>
          </w:p>
        </w:tc>
      </w:tr>
      <w:tr w:rsidR="00BE6CD2" w:rsidRPr="00B869FB" w:rsidTr="00252F82">
        <w:trPr>
          <w:trHeight w:hRule="exact" w:val="354"/>
          <w:jc w:val="center"/>
        </w:trPr>
        <w:tc>
          <w:tcPr>
            <w:tcW w:w="516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E6CD2" w:rsidRPr="0045295A" w:rsidRDefault="00BE6CD2" w:rsidP="00252F82">
            <w:pPr>
              <w:widowControl/>
              <w:rPr>
                <w:rFonts w:ascii="Times New Roman" w:eastAsia="Verdana" w:hAnsi="Times New Roman" w:cs="Times New Roman"/>
                <w:lang w:val="pl-PL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E6CD2" w:rsidRPr="0045295A" w:rsidRDefault="00BE6CD2" w:rsidP="00252F82">
            <w:pPr>
              <w:widowControl/>
              <w:jc w:val="center"/>
              <w:rPr>
                <w:rFonts w:ascii="Times New Roman" w:eastAsia="Verdana" w:hAnsi="Times New Roman" w:cs="Times New Roman"/>
                <w:lang w:val="pl-PL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E6CD2" w:rsidRPr="0045295A" w:rsidRDefault="00BE6CD2" w:rsidP="00252F82">
            <w:pPr>
              <w:pStyle w:val="TableParagraph"/>
              <w:ind w:left="388"/>
              <w:rPr>
                <w:rFonts w:ascii="Times New Roman" w:eastAsia="Verdana" w:hAnsi="Times New Roman" w:cs="Times New Roman"/>
                <w:lang w:val="pl-PL"/>
              </w:rPr>
            </w:pPr>
            <w:r w:rsidRPr="0045295A">
              <w:rPr>
                <w:rFonts w:ascii="Times New Roman" w:hAnsi="Times New Roman" w:cs="Times New Roman"/>
                <w:b/>
                <w:spacing w:val="-1"/>
                <w:lang w:val="pl-PL"/>
              </w:rPr>
              <w:t>razem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E6CD2" w:rsidRPr="0045295A" w:rsidRDefault="00BE6CD2" w:rsidP="00252F82">
            <w:pPr>
              <w:pStyle w:val="TableParagraph"/>
              <w:ind w:left="240"/>
              <w:rPr>
                <w:rFonts w:ascii="Times New Roman" w:eastAsia="Verdana" w:hAnsi="Times New Roman" w:cs="Times New Roman"/>
                <w:lang w:val="pl-PL"/>
              </w:rPr>
            </w:pPr>
            <w:r w:rsidRPr="0045295A">
              <w:rPr>
                <w:rFonts w:ascii="Times New Roman" w:hAnsi="Times New Roman" w:cs="Times New Roman"/>
                <w:b/>
                <w:spacing w:val="-1"/>
                <w:lang w:val="pl-PL"/>
              </w:rPr>
              <w:t>kobiety</w:t>
            </w:r>
          </w:p>
        </w:tc>
      </w:tr>
      <w:tr w:rsidR="00BE6CD2" w:rsidRPr="00B869FB" w:rsidTr="00252F82">
        <w:trPr>
          <w:trHeight w:val="351"/>
          <w:jc w:val="center"/>
        </w:trPr>
        <w:tc>
          <w:tcPr>
            <w:tcW w:w="1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CD2" w:rsidRPr="0045295A" w:rsidRDefault="00BE6CD2" w:rsidP="00252F82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5295A">
              <w:rPr>
                <w:rFonts w:ascii="Times New Roman" w:hAnsi="Times New Roman" w:cs="Times New Roman"/>
                <w:spacing w:val="-2"/>
                <w:lang w:val="pl-PL"/>
              </w:rPr>
              <w:t>Według</w:t>
            </w:r>
            <w:r w:rsidRPr="0045295A">
              <w:rPr>
                <w:rFonts w:ascii="Times New Roman" w:hAnsi="Times New Roman" w:cs="Times New Roman"/>
                <w:spacing w:val="-11"/>
                <w:lang w:val="pl-PL"/>
              </w:rPr>
              <w:t xml:space="preserve"> </w:t>
            </w: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rodzajów</w:t>
            </w:r>
            <w:r w:rsidRPr="0045295A">
              <w:rPr>
                <w:rFonts w:ascii="Times New Roman" w:hAnsi="Times New Roman" w:cs="Times New Roman"/>
                <w:spacing w:val="26"/>
                <w:lang w:val="pl-PL"/>
              </w:rPr>
              <w:t xml:space="preserve"> </w:t>
            </w: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wsparcia</w:t>
            </w:r>
          </w:p>
        </w:tc>
        <w:tc>
          <w:tcPr>
            <w:tcW w:w="31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CD2" w:rsidRPr="0045295A" w:rsidRDefault="00AE401E" w:rsidP="00AE401E">
            <w:pPr>
              <w:pStyle w:val="TableParagraph"/>
              <w:ind w:left="54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o</w:t>
            </w:r>
            <w:r w:rsidR="00BE6CD2" w:rsidRPr="0045295A">
              <w:rPr>
                <w:rFonts w:ascii="Times New Roman" w:hAnsi="Times New Roman" w:cs="Times New Roman"/>
                <w:spacing w:val="-1"/>
                <w:lang w:val="pl-PL"/>
              </w:rPr>
              <w:t xml:space="preserve">kreślenie potrzeb pracodawcy w zakresie kształcenia ustawicznego 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lang w:val="pl-PL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lang w:val="pl-PL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lang w:val="pl-PL"/>
              </w:rPr>
            </w:pPr>
          </w:p>
        </w:tc>
      </w:tr>
      <w:tr w:rsidR="00BE6CD2" w:rsidRPr="00B869FB" w:rsidTr="00252F82">
        <w:trPr>
          <w:trHeight w:val="351"/>
          <w:jc w:val="center"/>
        </w:trPr>
        <w:tc>
          <w:tcPr>
            <w:tcW w:w="19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CD2" w:rsidRPr="0045295A" w:rsidRDefault="00BE6CD2" w:rsidP="00252F82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CD2" w:rsidRPr="0045295A" w:rsidRDefault="00BE6CD2" w:rsidP="00252F82">
            <w:pPr>
              <w:pStyle w:val="TableParagraph"/>
              <w:ind w:left="54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kursy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</w:pPr>
          </w:p>
        </w:tc>
      </w:tr>
      <w:tr w:rsidR="00BE6CD2" w:rsidRPr="00B869FB" w:rsidTr="00252F82">
        <w:trPr>
          <w:trHeight w:hRule="exact" w:val="354"/>
          <w:jc w:val="center"/>
        </w:trPr>
        <w:tc>
          <w:tcPr>
            <w:tcW w:w="19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CD2" w:rsidRPr="0045295A" w:rsidRDefault="00BE6CD2" w:rsidP="00252F82">
            <w:pPr>
              <w:widowControl/>
              <w:jc w:val="center"/>
              <w:rPr>
                <w:rFonts w:ascii="Times New Roman" w:eastAsia="Verdana" w:hAnsi="Times New Roman" w:cs="Times New Roman"/>
                <w:lang w:val="pl-PL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CD2" w:rsidRPr="0045295A" w:rsidRDefault="00BE6CD2" w:rsidP="00252F82">
            <w:pPr>
              <w:pStyle w:val="TableParagraph"/>
              <w:ind w:left="54"/>
              <w:rPr>
                <w:rFonts w:ascii="Times New Roman" w:eastAsia="Verdana" w:hAnsi="Times New Roman" w:cs="Times New Roman"/>
                <w:lang w:val="pl-PL"/>
              </w:rPr>
            </w:pP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studia</w:t>
            </w:r>
            <w:r w:rsidRPr="0045295A">
              <w:rPr>
                <w:rFonts w:ascii="Times New Roman" w:hAnsi="Times New Roman" w:cs="Times New Roman"/>
                <w:spacing w:val="-10"/>
                <w:lang w:val="pl-PL"/>
              </w:rPr>
              <w:t xml:space="preserve"> </w:t>
            </w: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podyplomowe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E6CD2" w:rsidRPr="00B869FB" w:rsidTr="00252F82">
        <w:trPr>
          <w:trHeight w:hRule="exact" w:val="354"/>
          <w:jc w:val="center"/>
        </w:trPr>
        <w:tc>
          <w:tcPr>
            <w:tcW w:w="19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CD2" w:rsidRPr="0045295A" w:rsidRDefault="00BE6CD2" w:rsidP="00252F82">
            <w:pPr>
              <w:widowControl/>
              <w:jc w:val="center"/>
              <w:rPr>
                <w:rFonts w:ascii="Times New Roman" w:eastAsia="Verdana" w:hAnsi="Times New Roman" w:cs="Times New Roman"/>
                <w:lang w:val="pl-PL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CD2" w:rsidRPr="0045295A" w:rsidRDefault="00BE6CD2" w:rsidP="00252F82">
            <w:pPr>
              <w:pStyle w:val="TableParagraph"/>
              <w:ind w:left="54"/>
              <w:rPr>
                <w:rFonts w:ascii="Times New Roman" w:eastAsia="Verdana" w:hAnsi="Times New Roman" w:cs="Times New Roman"/>
                <w:lang w:val="pl-PL"/>
              </w:rPr>
            </w:pP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egzaminy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E6CD2" w:rsidRPr="00B869FB" w:rsidTr="00252F82">
        <w:trPr>
          <w:trHeight w:hRule="exact" w:val="633"/>
          <w:jc w:val="center"/>
        </w:trPr>
        <w:tc>
          <w:tcPr>
            <w:tcW w:w="19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CD2" w:rsidRPr="0045295A" w:rsidRDefault="00BE6CD2" w:rsidP="00252F82">
            <w:pPr>
              <w:widowControl/>
              <w:jc w:val="center"/>
              <w:rPr>
                <w:rFonts w:ascii="Times New Roman" w:eastAsia="Verdana" w:hAnsi="Times New Roman" w:cs="Times New Roman"/>
                <w:lang w:val="pl-PL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CD2" w:rsidRPr="0045295A" w:rsidRDefault="00BE6CD2" w:rsidP="00252F82">
            <w:pPr>
              <w:pStyle w:val="TableParagraph"/>
              <w:ind w:left="54"/>
              <w:rPr>
                <w:rFonts w:ascii="Times New Roman" w:eastAsia="Verdana" w:hAnsi="Times New Roman" w:cs="Times New Roman"/>
                <w:lang w:val="pl-PL"/>
              </w:rPr>
            </w:pP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badania</w:t>
            </w:r>
            <w:r w:rsidRPr="0045295A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lekarskie</w:t>
            </w:r>
            <w:r w:rsidRPr="0045295A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i/lub</w:t>
            </w:r>
            <w:r w:rsidRPr="0045295A">
              <w:rPr>
                <w:rFonts w:ascii="Times New Roman" w:hAnsi="Times New Roman" w:cs="Times New Roman"/>
                <w:spacing w:val="29"/>
                <w:lang w:val="pl-PL"/>
              </w:rPr>
              <w:t xml:space="preserve"> </w:t>
            </w: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 xml:space="preserve">psychologiczne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E6CD2" w:rsidRPr="00B869FB" w:rsidTr="00252F82">
        <w:trPr>
          <w:trHeight w:hRule="exact" w:val="430"/>
          <w:jc w:val="center"/>
        </w:trPr>
        <w:tc>
          <w:tcPr>
            <w:tcW w:w="19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CD2" w:rsidRPr="0045295A" w:rsidRDefault="00BE6CD2" w:rsidP="00252F82">
            <w:pPr>
              <w:widowControl/>
              <w:jc w:val="center"/>
              <w:rPr>
                <w:rFonts w:ascii="Times New Roman" w:eastAsia="Verdana" w:hAnsi="Times New Roman" w:cs="Times New Roman"/>
                <w:lang w:val="pl-PL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CD2" w:rsidRPr="0045295A" w:rsidRDefault="00BE6CD2" w:rsidP="00252F82">
            <w:pPr>
              <w:pStyle w:val="TableParagraph"/>
              <w:ind w:left="54"/>
              <w:rPr>
                <w:rFonts w:ascii="Times New Roman" w:eastAsia="Verdana" w:hAnsi="Times New Roman" w:cs="Times New Roman"/>
                <w:lang w:val="pl-PL"/>
              </w:rPr>
            </w:pP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ubezpieczenie</w:t>
            </w:r>
            <w:r w:rsidRPr="0045295A">
              <w:rPr>
                <w:rFonts w:ascii="Times New Roman" w:hAnsi="Times New Roman" w:cs="Times New Roman"/>
                <w:spacing w:val="-10"/>
                <w:lang w:val="pl-PL"/>
              </w:rPr>
              <w:t xml:space="preserve"> </w:t>
            </w: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 xml:space="preserve">NNW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E6CD2" w:rsidRPr="00B869FB" w:rsidTr="00252F82">
        <w:trPr>
          <w:trHeight w:hRule="exact" w:val="354"/>
          <w:jc w:val="center"/>
        </w:trPr>
        <w:tc>
          <w:tcPr>
            <w:tcW w:w="19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CD2" w:rsidRPr="0045295A" w:rsidRDefault="00BE6CD2" w:rsidP="00252F82">
            <w:pPr>
              <w:pStyle w:val="TableParagraph"/>
              <w:ind w:left="57"/>
              <w:jc w:val="center"/>
              <w:rPr>
                <w:rFonts w:ascii="Times New Roman" w:eastAsia="Verdana" w:hAnsi="Times New Roman" w:cs="Times New Roman"/>
                <w:lang w:val="pl-PL"/>
              </w:rPr>
            </w:pPr>
            <w:r w:rsidRPr="0045295A">
              <w:rPr>
                <w:rFonts w:ascii="Times New Roman" w:hAnsi="Times New Roman" w:cs="Times New Roman"/>
                <w:spacing w:val="-2"/>
                <w:lang w:val="pl-PL"/>
              </w:rPr>
              <w:t>Według</w:t>
            </w:r>
            <w:r w:rsidRPr="0045295A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grup</w:t>
            </w:r>
            <w:r w:rsidRPr="0045295A">
              <w:rPr>
                <w:rFonts w:ascii="Times New Roman" w:hAnsi="Times New Roman" w:cs="Times New Roman"/>
                <w:spacing w:val="23"/>
                <w:lang w:val="pl-PL"/>
              </w:rPr>
              <w:t xml:space="preserve"> </w:t>
            </w: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wiekowych</w:t>
            </w:r>
          </w:p>
        </w:tc>
        <w:tc>
          <w:tcPr>
            <w:tcW w:w="3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CD2" w:rsidRPr="0045295A" w:rsidRDefault="00BE6CD2" w:rsidP="00252F82">
            <w:pPr>
              <w:pStyle w:val="TableParagraph"/>
              <w:ind w:left="54"/>
              <w:rPr>
                <w:rFonts w:ascii="Times New Roman" w:eastAsia="Verdana" w:hAnsi="Times New Roman" w:cs="Times New Roman"/>
                <w:lang w:val="pl-PL"/>
              </w:rPr>
            </w:pP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15-24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E6CD2" w:rsidRPr="00B869FB" w:rsidTr="00252F82">
        <w:trPr>
          <w:trHeight w:hRule="exact" w:val="354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CD2" w:rsidRPr="0045295A" w:rsidRDefault="00BE6CD2" w:rsidP="00252F82">
            <w:pPr>
              <w:widowControl/>
              <w:jc w:val="center"/>
              <w:rPr>
                <w:rFonts w:ascii="Times New Roman" w:eastAsia="Verdana" w:hAnsi="Times New Roman" w:cs="Times New Roman"/>
                <w:lang w:val="pl-PL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CD2" w:rsidRPr="0045295A" w:rsidRDefault="00BE6CD2" w:rsidP="00252F82">
            <w:pPr>
              <w:pStyle w:val="TableParagraph"/>
              <w:ind w:left="54"/>
              <w:rPr>
                <w:rFonts w:ascii="Times New Roman" w:eastAsia="Verdana" w:hAnsi="Times New Roman" w:cs="Times New Roman"/>
                <w:lang w:val="pl-PL"/>
              </w:rPr>
            </w:pP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25-34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E6CD2" w:rsidRPr="00B869FB" w:rsidTr="00252F82">
        <w:trPr>
          <w:trHeight w:hRule="exact" w:val="354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CD2" w:rsidRPr="0045295A" w:rsidRDefault="00BE6CD2" w:rsidP="00252F82">
            <w:pPr>
              <w:widowControl/>
              <w:jc w:val="center"/>
              <w:rPr>
                <w:rFonts w:ascii="Times New Roman" w:eastAsia="Verdana" w:hAnsi="Times New Roman" w:cs="Times New Roman"/>
                <w:lang w:val="pl-PL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CD2" w:rsidRPr="0045295A" w:rsidRDefault="00BE6CD2" w:rsidP="00252F82">
            <w:pPr>
              <w:pStyle w:val="TableParagraph"/>
              <w:ind w:left="54"/>
              <w:rPr>
                <w:rFonts w:ascii="Times New Roman" w:eastAsia="Verdana" w:hAnsi="Times New Roman" w:cs="Times New Roman"/>
                <w:lang w:val="pl-PL"/>
              </w:rPr>
            </w:pP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35-44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E6CD2" w:rsidRPr="00B869FB" w:rsidTr="00252F82">
        <w:trPr>
          <w:trHeight w:hRule="exact" w:val="354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CD2" w:rsidRPr="0045295A" w:rsidRDefault="00BE6CD2" w:rsidP="00252F82">
            <w:pPr>
              <w:widowControl/>
              <w:jc w:val="center"/>
              <w:rPr>
                <w:rFonts w:ascii="Times New Roman" w:eastAsia="Verdana" w:hAnsi="Times New Roman" w:cs="Times New Roman"/>
                <w:lang w:val="pl-PL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CD2" w:rsidRPr="0045295A" w:rsidRDefault="00BE6CD2" w:rsidP="00252F82">
            <w:pPr>
              <w:pStyle w:val="TableParagraph"/>
              <w:ind w:left="54"/>
              <w:rPr>
                <w:rFonts w:ascii="Times New Roman" w:eastAsia="Verdana" w:hAnsi="Times New Roman" w:cs="Times New Roman"/>
                <w:lang w:val="pl-PL"/>
              </w:rPr>
            </w:pP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45</w:t>
            </w:r>
            <w:r w:rsidRPr="0045295A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45295A">
              <w:rPr>
                <w:rFonts w:ascii="Times New Roman" w:hAnsi="Times New Roman" w:cs="Times New Roman"/>
                <w:lang w:val="pl-PL"/>
              </w:rPr>
              <w:t>lat</w:t>
            </w:r>
            <w:r w:rsidRPr="0045295A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45295A">
              <w:rPr>
                <w:rFonts w:ascii="Times New Roman" w:hAnsi="Times New Roman" w:cs="Times New Roman"/>
                <w:lang w:val="pl-PL"/>
              </w:rPr>
              <w:t>i</w:t>
            </w:r>
            <w:r w:rsidRPr="0045295A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więcej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E6CD2" w:rsidRPr="00B869FB" w:rsidTr="00252F82">
        <w:trPr>
          <w:trHeight w:hRule="exact" w:val="354"/>
          <w:jc w:val="center"/>
        </w:trPr>
        <w:tc>
          <w:tcPr>
            <w:tcW w:w="19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CD2" w:rsidRPr="0045295A" w:rsidRDefault="00BE6CD2" w:rsidP="00252F82">
            <w:pPr>
              <w:pStyle w:val="TableParagraph"/>
              <w:ind w:left="57"/>
              <w:jc w:val="center"/>
              <w:rPr>
                <w:rFonts w:ascii="Times New Roman" w:eastAsia="Verdana" w:hAnsi="Times New Roman" w:cs="Times New Roman"/>
                <w:lang w:val="pl-PL"/>
              </w:rPr>
            </w:pPr>
            <w:r w:rsidRPr="0045295A">
              <w:rPr>
                <w:rFonts w:ascii="Times New Roman" w:hAnsi="Times New Roman" w:cs="Times New Roman"/>
                <w:spacing w:val="-2"/>
                <w:lang w:val="pl-PL"/>
              </w:rPr>
              <w:t>Według</w:t>
            </w:r>
            <w:r w:rsidRPr="0045295A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poziomu</w:t>
            </w:r>
            <w:r w:rsidRPr="0045295A">
              <w:rPr>
                <w:rFonts w:ascii="Times New Roman" w:hAnsi="Times New Roman" w:cs="Times New Roman"/>
                <w:spacing w:val="25"/>
                <w:w w:val="99"/>
                <w:lang w:val="pl-PL"/>
              </w:rPr>
              <w:t xml:space="preserve"> </w:t>
            </w: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wykształcenia</w:t>
            </w:r>
          </w:p>
        </w:tc>
        <w:tc>
          <w:tcPr>
            <w:tcW w:w="3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CD2" w:rsidRPr="0045295A" w:rsidRDefault="00BE6CD2" w:rsidP="00252F82">
            <w:pPr>
              <w:pStyle w:val="TableParagraph"/>
              <w:ind w:left="54"/>
              <w:rPr>
                <w:rFonts w:ascii="Times New Roman" w:eastAsia="Verdana" w:hAnsi="Times New Roman" w:cs="Times New Roman"/>
                <w:lang w:val="pl-PL"/>
              </w:rPr>
            </w:pP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gimnazjalne</w:t>
            </w:r>
            <w:r w:rsidRPr="0045295A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45295A">
              <w:rPr>
                <w:rFonts w:ascii="Times New Roman" w:hAnsi="Times New Roman" w:cs="Times New Roman"/>
                <w:lang w:val="pl-PL"/>
              </w:rPr>
              <w:t>i</w:t>
            </w:r>
            <w:r w:rsidRPr="0045295A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poniżej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E6CD2" w:rsidRPr="00B869FB" w:rsidTr="00252F82">
        <w:trPr>
          <w:trHeight w:hRule="exact" w:val="354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CD2" w:rsidRPr="0045295A" w:rsidRDefault="00BE6CD2" w:rsidP="00252F82">
            <w:pPr>
              <w:widowControl/>
              <w:rPr>
                <w:rFonts w:ascii="Times New Roman" w:eastAsia="Verdana" w:hAnsi="Times New Roman" w:cs="Times New Roman"/>
                <w:lang w:val="pl-PL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CD2" w:rsidRPr="0045295A" w:rsidRDefault="00BE6CD2" w:rsidP="00252F82">
            <w:pPr>
              <w:pStyle w:val="TableParagraph"/>
              <w:ind w:left="54"/>
              <w:rPr>
                <w:rFonts w:ascii="Times New Roman" w:eastAsia="Verdana" w:hAnsi="Times New Roman" w:cs="Times New Roman"/>
                <w:lang w:val="pl-PL"/>
              </w:rPr>
            </w:pP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zasadnicze</w:t>
            </w:r>
            <w:r w:rsidRPr="0045295A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zawodowe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E6CD2" w:rsidRPr="00B869FB" w:rsidTr="00252F82">
        <w:trPr>
          <w:trHeight w:hRule="exact" w:val="354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CD2" w:rsidRPr="0045295A" w:rsidRDefault="00BE6CD2" w:rsidP="00252F82">
            <w:pPr>
              <w:widowControl/>
              <w:rPr>
                <w:rFonts w:ascii="Times New Roman" w:eastAsia="Verdana" w:hAnsi="Times New Roman" w:cs="Times New Roman"/>
                <w:lang w:val="pl-PL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CD2" w:rsidRPr="0045295A" w:rsidRDefault="00BE6CD2" w:rsidP="00252F82">
            <w:pPr>
              <w:pStyle w:val="TableParagraph"/>
              <w:ind w:left="54"/>
              <w:rPr>
                <w:rFonts w:ascii="Times New Roman" w:eastAsia="Verdana" w:hAnsi="Times New Roman" w:cs="Times New Roman"/>
                <w:lang w:val="pl-PL"/>
              </w:rPr>
            </w:pP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średnie</w:t>
            </w:r>
            <w:r w:rsidRPr="0045295A">
              <w:rPr>
                <w:rFonts w:ascii="Times New Roman" w:hAnsi="Times New Roman" w:cs="Times New Roman"/>
                <w:spacing w:val="-18"/>
                <w:lang w:val="pl-PL"/>
              </w:rPr>
              <w:t xml:space="preserve"> </w:t>
            </w: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ogólnokształcące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E6CD2" w:rsidRPr="00B869FB" w:rsidTr="00252F82">
        <w:trPr>
          <w:trHeight w:hRule="exact" w:val="354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CD2" w:rsidRPr="0045295A" w:rsidRDefault="00BE6CD2" w:rsidP="00252F82">
            <w:pPr>
              <w:widowControl/>
              <w:rPr>
                <w:rFonts w:ascii="Times New Roman" w:eastAsia="Verdana" w:hAnsi="Times New Roman" w:cs="Times New Roman"/>
                <w:lang w:val="pl-PL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CD2" w:rsidRPr="0045295A" w:rsidRDefault="00BE6CD2" w:rsidP="00252F82">
            <w:pPr>
              <w:pStyle w:val="TableParagraph"/>
              <w:ind w:left="54"/>
              <w:rPr>
                <w:rFonts w:ascii="Times New Roman" w:eastAsia="Verdana" w:hAnsi="Times New Roman" w:cs="Times New Roman"/>
                <w:lang w:val="pl-PL"/>
              </w:rPr>
            </w:pP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policealne</w:t>
            </w:r>
            <w:r w:rsidRPr="0045295A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45295A">
              <w:rPr>
                <w:rFonts w:ascii="Times New Roman" w:hAnsi="Times New Roman" w:cs="Times New Roman"/>
                <w:lang w:val="pl-PL"/>
              </w:rPr>
              <w:t>i</w:t>
            </w:r>
            <w:r w:rsidRPr="0045295A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średnie</w:t>
            </w:r>
            <w:r w:rsidRPr="0045295A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zawodowe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E6CD2" w:rsidRPr="00B869FB" w:rsidTr="00252F82">
        <w:trPr>
          <w:trHeight w:hRule="exact" w:val="387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CD2" w:rsidRPr="0045295A" w:rsidRDefault="00BE6CD2" w:rsidP="00252F82">
            <w:pPr>
              <w:widowControl/>
              <w:rPr>
                <w:rFonts w:ascii="Times New Roman" w:eastAsia="Verdana" w:hAnsi="Times New Roman" w:cs="Times New Roman"/>
                <w:lang w:val="pl-PL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CD2" w:rsidRPr="0045295A" w:rsidRDefault="00BE6CD2" w:rsidP="00252F82">
            <w:pPr>
              <w:pStyle w:val="TableParagraph"/>
              <w:ind w:left="54"/>
              <w:rPr>
                <w:rFonts w:ascii="Times New Roman" w:eastAsia="Verdana" w:hAnsi="Times New Roman" w:cs="Times New Roman"/>
                <w:lang w:val="pl-PL"/>
              </w:rPr>
            </w:pP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wyższe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E6CD2" w:rsidRPr="00B869FB" w:rsidTr="00252F82">
        <w:trPr>
          <w:trHeight w:hRule="exact" w:val="387"/>
          <w:jc w:val="center"/>
        </w:trPr>
        <w:tc>
          <w:tcPr>
            <w:tcW w:w="198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E6CD2" w:rsidRPr="0045295A" w:rsidRDefault="00BE6CD2" w:rsidP="00252F82">
            <w:pPr>
              <w:rPr>
                <w:rFonts w:eastAsia="Verdana"/>
              </w:rPr>
            </w:pPr>
          </w:p>
        </w:tc>
        <w:tc>
          <w:tcPr>
            <w:tcW w:w="3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6CD2" w:rsidRPr="0045295A" w:rsidRDefault="00BE6CD2" w:rsidP="00252F82">
            <w:pPr>
              <w:pStyle w:val="TableParagraph"/>
              <w:ind w:left="54"/>
              <w:jc w:val="center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Objęci wsparciem ogółem: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6CD2" w:rsidRPr="0045295A" w:rsidRDefault="00BE6CD2" w:rsidP="00252F82">
            <w:pPr>
              <w:jc w:val="center"/>
            </w:pP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6CD2" w:rsidRPr="0045295A" w:rsidRDefault="00BE6CD2" w:rsidP="00252F82">
            <w:pPr>
              <w:jc w:val="center"/>
            </w:pP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6CD2" w:rsidRPr="0045295A" w:rsidRDefault="00BE6CD2" w:rsidP="00252F82">
            <w:pPr>
              <w:jc w:val="center"/>
            </w:pPr>
          </w:p>
        </w:tc>
      </w:tr>
    </w:tbl>
    <w:p w:rsidR="000A396B" w:rsidRPr="00810EF9" w:rsidRDefault="000A396B" w:rsidP="00954C93">
      <w:pPr>
        <w:rPr>
          <w:rFonts w:asciiTheme="minorHAnsi" w:hAnsiTheme="minorHAnsi"/>
          <w:sz w:val="4"/>
          <w:szCs w:val="22"/>
        </w:rPr>
      </w:pPr>
    </w:p>
    <w:p w:rsidR="00C14E9E" w:rsidRDefault="00C14E9E" w:rsidP="00E36F05">
      <w:pPr>
        <w:tabs>
          <w:tab w:val="left" w:pos="6521"/>
        </w:tabs>
        <w:rPr>
          <w:i/>
          <w:sz w:val="22"/>
        </w:rPr>
      </w:pPr>
    </w:p>
    <w:p w:rsidR="00C14E9E" w:rsidRDefault="00C14E9E" w:rsidP="00E36F05">
      <w:pPr>
        <w:tabs>
          <w:tab w:val="left" w:pos="6521"/>
        </w:tabs>
        <w:rPr>
          <w:i/>
          <w:sz w:val="22"/>
        </w:rPr>
      </w:pPr>
    </w:p>
    <w:p w:rsidR="00C14E9E" w:rsidRDefault="00C14E9E" w:rsidP="00E36F05">
      <w:pPr>
        <w:tabs>
          <w:tab w:val="left" w:pos="6521"/>
        </w:tabs>
        <w:rPr>
          <w:i/>
          <w:sz w:val="22"/>
        </w:rPr>
      </w:pPr>
    </w:p>
    <w:p w:rsidR="00B869FB" w:rsidRPr="00080FDC" w:rsidRDefault="00B869FB" w:rsidP="00E36F05">
      <w:pPr>
        <w:tabs>
          <w:tab w:val="left" w:pos="6521"/>
        </w:tabs>
        <w:rPr>
          <w:i/>
          <w:sz w:val="22"/>
        </w:rPr>
      </w:pPr>
      <w:r w:rsidRPr="00080FDC">
        <w:rPr>
          <w:i/>
          <w:sz w:val="22"/>
        </w:rPr>
        <w:t xml:space="preserve">Podstawa prawna: </w:t>
      </w:r>
    </w:p>
    <w:p w:rsidR="009331C9" w:rsidRPr="00080FDC" w:rsidRDefault="009331C9" w:rsidP="00C777B3">
      <w:pPr>
        <w:pStyle w:val="Akapitzlist"/>
        <w:numPr>
          <w:ilvl w:val="1"/>
          <w:numId w:val="10"/>
        </w:numPr>
        <w:tabs>
          <w:tab w:val="left" w:pos="6521"/>
        </w:tabs>
        <w:jc w:val="both"/>
        <w:rPr>
          <w:i/>
          <w:sz w:val="22"/>
        </w:rPr>
      </w:pPr>
      <w:r w:rsidRPr="00080FDC">
        <w:rPr>
          <w:i/>
          <w:sz w:val="22"/>
        </w:rPr>
        <w:t>Ustawa z dnia 20 kwietnia 2004 r. o promocji zatrudnienia i instytucjach rynku pracy (</w:t>
      </w:r>
      <w:r w:rsidR="006874D0">
        <w:rPr>
          <w:i/>
          <w:sz w:val="22"/>
        </w:rPr>
        <w:t xml:space="preserve">tekst jednolity:                </w:t>
      </w:r>
      <w:r w:rsidRPr="00080FDC">
        <w:rPr>
          <w:i/>
          <w:sz w:val="22"/>
        </w:rPr>
        <w:t xml:space="preserve">Dz. U. </w:t>
      </w:r>
      <w:r w:rsidR="007E118E">
        <w:rPr>
          <w:i/>
          <w:sz w:val="22"/>
        </w:rPr>
        <w:t>2017</w:t>
      </w:r>
      <w:r w:rsidR="006620EF" w:rsidRPr="00080FDC">
        <w:rPr>
          <w:i/>
          <w:sz w:val="22"/>
        </w:rPr>
        <w:t xml:space="preserve">, poz. </w:t>
      </w:r>
      <w:r w:rsidR="007E118E">
        <w:rPr>
          <w:i/>
          <w:sz w:val="22"/>
        </w:rPr>
        <w:t>106</w:t>
      </w:r>
      <w:r w:rsidR="006620EF" w:rsidRPr="00080FDC">
        <w:rPr>
          <w:i/>
          <w:sz w:val="22"/>
        </w:rPr>
        <w:t>5</w:t>
      </w:r>
      <w:r w:rsidR="007E118E">
        <w:rPr>
          <w:i/>
          <w:sz w:val="22"/>
        </w:rPr>
        <w:t xml:space="preserve"> z późn. zm</w:t>
      </w:r>
      <w:r w:rsidRPr="00080FDC">
        <w:rPr>
          <w:i/>
          <w:sz w:val="22"/>
        </w:rPr>
        <w:t>.).</w:t>
      </w:r>
    </w:p>
    <w:p w:rsidR="009331C9" w:rsidRPr="00412DC9" w:rsidRDefault="009331C9" w:rsidP="00DB24D6">
      <w:pPr>
        <w:pStyle w:val="Akapitzlist"/>
        <w:numPr>
          <w:ilvl w:val="1"/>
          <w:numId w:val="10"/>
        </w:numPr>
        <w:tabs>
          <w:tab w:val="left" w:pos="6521"/>
        </w:tabs>
        <w:jc w:val="both"/>
        <w:rPr>
          <w:i/>
          <w:sz w:val="22"/>
        </w:rPr>
      </w:pPr>
      <w:r w:rsidRPr="00080FDC">
        <w:rPr>
          <w:i/>
          <w:sz w:val="22"/>
        </w:rPr>
        <w:t>Ustawa z dnia 30 kwietnia 2014 r. o postępowaniu w sprawach dotyczących pomocy publicznej (</w:t>
      </w:r>
      <w:r w:rsidR="006874D0">
        <w:rPr>
          <w:i/>
          <w:sz w:val="22"/>
        </w:rPr>
        <w:t xml:space="preserve">tekst jednolity: </w:t>
      </w:r>
      <w:r w:rsidR="00DB24D6" w:rsidRPr="00080FDC">
        <w:rPr>
          <w:i/>
          <w:sz w:val="22"/>
        </w:rPr>
        <w:t>Dz. U. 2016, poz. 1808</w:t>
      </w:r>
      <w:r w:rsidRPr="00080FDC">
        <w:rPr>
          <w:i/>
          <w:sz w:val="22"/>
        </w:rPr>
        <w:t>).</w:t>
      </w:r>
    </w:p>
    <w:p w:rsidR="009331C9" w:rsidRPr="00412DC9" w:rsidRDefault="009331C9" w:rsidP="007E118E">
      <w:pPr>
        <w:pStyle w:val="Akapitzlist"/>
        <w:numPr>
          <w:ilvl w:val="1"/>
          <w:numId w:val="10"/>
        </w:numPr>
        <w:tabs>
          <w:tab w:val="left" w:pos="6521"/>
        </w:tabs>
        <w:jc w:val="both"/>
        <w:rPr>
          <w:i/>
          <w:sz w:val="22"/>
        </w:rPr>
      </w:pPr>
      <w:r w:rsidRPr="00412DC9">
        <w:rPr>
          <w:i/>
          <w:sz w:val="22"/>
        </w:rPr>
        <w:t>Ustawa z dnia 23 kw</w:t>
      </w:r>
      <w:r w:rsidR="00DB24D6" w:rsidRPr="00412DC9">
        <w:rPr>
          <w:i/>
          <w:sz w:val="22"/>
        </w:rPr>
        <w:t>ietnia 1964 r. Kodeks Cywilny (</w:t>
      </w:r>
      <w:r w:rsidR="006874D0" w:rsidRPr="00412DC9">
        <w:rPr>
          <w:i/>
          <w:sz w:val="22"/>
        </w:rPr>
        <w:t xml:space="preserve">tekst jednolity: </w:t>
      </w:r>
      <w:r w:rsidR="007E118E" w:rsidRPr="00412DC9">
        <w:rPr>
          <w:i/>
          <w:sz w:val="22"/>
        </w:rPr>
        <w:t>Dz.U. 2017, poz. 459</w:t>
      </w:r>
      <w:r w:rsidRPr="00412DC9">
        <w:rPr>
          <w:i/>
          <w:sz w:val="22"/>
        </w:rPr>
        <w:t>).</w:t>
      </w:r>
    </w:p>
    <w:p w:rsidR="009331C9" w:rsidRPr="00412DC9" w:rsidRDefault="009331C9" w:rsidP="007E118E">
      <w:pPr>
        <w:pStyle w:val="Akapitzlist"/>
        <w:numPr>
          <w:ilvl w:val="1"/>
          <w:numId w:val="10"/>
        </w:numPr>
        <w:tabs>
          <w:tab w:val="left" w:pos="6521"/>
        </w:tabs>
        <w:jc w:val="both"/>
        <w:rPr>
          <w:i/>
          <w:sz w:val="22"/>
        </w:rPr>
      </w:pPr>
      <w:r w:rsidRPr="00412DC9">
        <w:rPr>
          <w:i/>
          <w:sz w:val="22"/>
        </w:rPr>
        <w:t xml:space="preserve">Ustawa z dnia 27 sierpnia 2009 r. o finansach publicznych </w:t>
      </w:r>
      <w:r w:rsidR="00DB24D6" w:rsidRPr="00412DC9">
        <w:rPr>
          <w:i/>
          <w:sz w:val="22"/>
        </w:rPr>
        <w:t>(</w:t>
      </w:r>
      <w:r w:rsidR="006874D0" w:rsidRPr="00412DC9">
        <w:rPr>
          <w:i/>
          <w:sz w:val="22"/>
        </w:rPr>
        <w:t xml:space="preserve">tekst jednolity: </w:t>
      </w:r>
      <w:r w:rsidR="007E118E" w:rsidRPr="00412DC9">
        <w:rPr>
          <w:i/>
          <w:sz w:val="22"/>
        </w:rPr>
        <w:t>Dz.U. 2017, poz. 2077</w:t>
      </w:r>
      <w:r w:rsidR="00DB24D6" w:rsidRPr="00412DC9">
        <w:rPr>
          <w:i/>
          <w:sz w:val="22"/>
        </w:rPr>
        <w:t>)</w:t>
      </w:r>
      <w:r w:rsidRPr="00412DC9">
        <w:rPr>
          <w:i/>
          <w:sz w:val="22"/>
        </w:rPr>
        <w:t>.</w:t>
      </w:r>
    </w:p>
    <w:p w:rsidR="009331C9" w:rsidRPr="00412DC9" w:rsidRDefault="009331C9" w:rsidP="007E118E">
      <w:pPr>
        <w:pStyle w:val="Akapitzlist"/>
        <w:numPr>
          <w:ilvl w:val="1"/>
          <w:numId w:val="10"/>
        </w:numPr>
        <w:tabs>
          <w:tab w:val="left" w:pos="6521"/>
        </w:tabs>
        <w:jc w:val="both"/>
        <w:rPr>
          <w:i/>
          <w:sz w:val="22"/>
        </w:rPr>
      </w:pPr>
      <w:r w:rsidRPr="00412DC9">
        <w:rPr>
          <w:i/>
          <w:sz w:val="22"/>
        </w:rPr>
        <w:t>Ustawa z dnia 2 lipca 2004 r. o swobodzie działalności gospodarczej (</w:t>
      </w:r>
      <w:r w:rsidR="006874D0" w:rsidRPr="00412DC9">
        <w:rPr>
          <w:i/>
          <w:sz w:val="22"/>
        </w:rPr>
        <w:t xml:space="preserve">tekst jednolity: </w:t>
      </w:r>
      <w:r w:rsidR="007E118E" w:rsidRPr="00412DC9">
        <w:rPr>
          <w:i/>
          <w:sz w:val="22"/>
        </w:rPr>
        <w:t>Dz.U. 2017, poz. 2168</w:t>
      </w:r>
      <w:r w:rsidRPr="00412DC9">
        <w:rPr>
          <w:i/>
          <w:sz w:val="22"/>
        </w:rPr>
        <w:t>).</w:t>
      </w:r>
    </w:p>
    <w:p w:rsidR="009331C9" w:rsidRPr="00412DC9" w:rsidRDefault="009331C9" w:rsidP="007E118E">
      <w:pPr>
        <w:pStyle w:val="Akapitzlist"/>
        <w:numPr>
          <w:ilvl w:val="1"/>
          <w:numId w:val="10"/>
        </w:numPr>
        <w:tabs>
          <w:tab w:val="left" w:pos="6521"/>
        </w:tabs>
        <w:jc w:val="both"/>
        <w:rPr>
          <w:i/>
          <w:sz w:val="22"/>
        </w:rPr>
      </w:pPr>
      <w:r w:rsidRPr="00412DC9">
        <w:rPr>
          <w:i/>
          <w:sz w:val="22"/>
        </w:rPr>
        <w:t>Ustawa z dnia 13 października 1998 r. o systemie ubezpieczeń społecznych (</w:t>
      </w:r>
      <w:r w:rsidR="006874D0" w:rsidRPr="00412DC9">
        <w:rPr>
          <w:i/>
          <w:sz w:val="22"/>
        </w:rPr>
        <w:t xml:space="preserve">tekst jednolity: </w:t>
      </w:r>
      <w:r w:rsidR="007E118E" w:rsidRPr="00412DC9">
        <w:rPr>
          <w:i/>
          <w:sz w:val="22"/>
        </w:rPr>
        <w:t>Dz.U. 2017, poz. 1778</w:t>
      </w:r>
      <w:r w:rsidRPr="00412DC9">
        <w:rPr>
          <w:i/>
          <w:sz w:val="22"/>
        </w:rPr>
        <w:t>).</w:t>
      </w:r>
    </w:p>
    <w:p w:rsidR="009331C9" w:rsidRPr="00412DC9" w:rsidRDefault="009331C9" w:rsidP="00C777B3">
      <w:pPr>
        <w:pStyle w:val="Akapitzlist"/>
        <w:numPr>
          <w:ilvl w:val="1"/>
          <w:numId w:val="10"/>
        </w:numPr>
        <w:tabs>
          <w:tab w:val="left" w:pos="6521"/>
        </w:tabs>
        <w:jc w:val="both"/>
        <w:rPr>
          <w:i/>
          <w:sz w:val="22"/>
        </w:rPr>
      </w:pPr>
      <w:r w:rsidRPr="00412DC9">
        <w:rPr>
          <w:i/>
          <w:sz w:val="22"/>
        </w:rPr>
        <w:t>Rozporządzenie Ministra Pracy i Polityki Społecznej z dnia 14 maja 2014 r. w sprawie przyznawania środków z Krajowego F</w:t>
      </w:r>
      <w:r w:rsidR="00810D0B" w:rsidRPr="00412DC9">
        <w:rPr>
          <w:i/>
          <w:sz w:val="22"/>
        </w:rPr>
        <w:t>unduszu Szkoleniowego (</w:t>
      </w:r>
      <w:r w:rsidR="006A09F7">
        <w:rPr>
          <w:i/>
          <w:sz w:val="22"/>
        </w:rPr>
        <w:t xml:space="preserve">tekst jednolity: </w:t>
      </w:r>
      <w:r w:rsidR="00810D0B" w:rsidRPr="00412DC9">
        <w:rPr>
          <w:i/>
          <w:sz w:val="22"/>
        </w:rPr>
        <w:t>Dz. U. 201</w:t>
      </w:r>
      <w:r w:rsidR="006A09F7">
        <w:rPr>
          <w:i/>
          <w:sz w:val="22"/>
        </w:rPr>
        <w:t>8</w:t>
      </w:r>
      <w:r w:rsidRPr="00412DC9">
        <w:rPr>
          <w:i/>
          <w:sz w:val="22"/>
        </w:rPr>
        <w:t xml:space="preserve">, poz. </w:t>
      </w:r>
      <w:r w:rsidR="006A09F7">
        <w:rPr>
          <w:i/>
          <w:sz w:val="22"/>
        </w:rPr>
        <w:t>117</w:t>
      </w:r>
      <w:r w:rsidRPr="00412DC9">
        <w:rPr>
          <w:i/>
          <w:sz w:val="22"/>
        </w:rPr>
        <w:t>).</w:t>
      </w:r>
    </w:p>
    <w:p w:rsidR="009331C9" w:rsidRPr="00412DC9" w:rsidRDefault="009331C9" w:rsidP="00DB24D6">
      <w:pPr>
        <w:pStyle w:val="Akapitzlist"/>
        <w:numPr>
          <w:ilvl w:val="1"/>
          <w:numId w:val="10"/>
        </w:numPr>
        <w:tabs>
          <w:tab w:val="left" w:pos="6521"/>
        </w:tabs>
        <w:jc w:val="both"/>
        <w:rPr>
          <w:i/>
          <w:sz w:val="22"/>
        </w:rPr>
      </w:pPr>
      <w:r w:rsidRPr="00412DC9">
        <w:rPr>
          <w:i/>
          <w:sz w:val="22"/>
        </w:rPr>
        <w:t xml:space="preserve">Rozporządzenie Ministra Finansów z dnia 20 grudnia 2013 r. w sprawie zwolnień od podatku towarów </w:t>
      </w:r>
      <w:r w:rsidR="006874D0" w:rsidRPr="00412DC9">
        <w:rPr>
          <w:i/>
          <w:sz w:val="22"/>
        </w:rPr>
        <w:t xml:space="preserve">             </w:t>
      </w:r>
      <w:r w:rsidRPr="00412DC9">
        <w:rPr>
          <w:i/>
          <w:sz w:val="22"/>
        </w:rPr>
        <w:t>i usług oraz warunków stosowania tych zwolnień (</w:t>
      </w:r>
      <w:r w:rsidR="00DB24D6" w:rsidRPr="00412DC9">
        <w:rPr>
          <w:i/>
          <w:sz w:val="22"/>
        </w:rPr>
        <w:t>Dz. U. 2015, poz. 736 z późn. zm.</w:t>
      </w:r>
      <w:r w:rsidRPr="00412DC9">
        <w:rPr>
          <w:i/>
          <w:sz w:val="22"/>
        </w:rPr>
        <w:t>).</w:t>
      </w:r>
    </w:p>
    <w:p w:rsidR="009331C9" w:rsidRPr="00412DC9" w:rsidRDefault="009331C9" w:rsidP="007D5B45">
      <w:pPr>
        <w:pStyle w:val="Akapitzlist"/>
        <w:numPr>
          <w:ilvl w:val="1"/>
          <w:numId w:val="10"/>
        </w:numPr>
        <w:tabs>
          <w:tab w:val="left" w:pos="6521"/>
        </w:tabs>
        <w:jc w:val="both"/>
        <w:rPr>
          <w:i/>
          <w:sz w:val="22"/>
        </w:rPr>
      </w:pPr>
      <w:r w:rsidRPr="00412DC9">
        <w:rPr>
          <w:i/>
          <w:sz w:val="22"/>
        </w:rPr>
        <w:t>Rozporządzenie Rady Ministrów z dnia 29 marca 2010 r. w sprawie zakresu informacji przedstawianych przez podmiot ubiegający s</w:t>
      </w:r>
      <w:r w:rsidR="00DB24D6" w:rsidRPr="00412DC9">
        <w:rPr>
          <w:i/>
          <w:sz w:val="22"/>
        </w:rPr>
        <w:t>ię</w:t>
      </w:r>
      <w:r w:rsidR="007D5B45" w:rsidRPr="00412DC9">
        <w:rPr>
          <w:i/>
          <w:sz w:val="22"/>
        </w:rPr>
        <w:t xml:space="preserve"> o pomoc de minimis (Dz. U. 2014, poz. 1543, z późn. zm.</w:t>
      </w:r>
      <w:r w:rsidRPr="00412DC9">
        <w:rPr>
          <w:i/>
          <w:sz w:val="22"/>
        </w:rPr>
        <w:t>).</w:t>
      </w:r>
    </w:p>
    <w:p w:rsidR="009331C9" w:rsidRPr="00080FDC" w:rsidRDefault="009331C9" w:rsidP="00DB24D6">
      <w:pPr>
        <w:pStyle w:val="Akapitzlist"/>
        <w:numPr>
          <w:ilvl w:val="1"/>
          <w:numId w:val="10"/>
        </w:numPr>
        <w:tabs>
          <w:tab w:val="left" w:pos="6521"/>
        </w:tabs>
        <w:jc w:val="both"/>
        <w:rPr>
          <w:i/>
          <w:sz w:val="22"/>
        </w:rPr>
      </w:pPr>
      <w:r w:rsidRPr="00412DC9">
        <w:rPr>
          <w:i/>
          <w:sz w:val="22"/>
        </w:rPr>
        <w:t xml:space="preserve">Rozporządzenie z dnia 20 marca 2007 r. w sprawie zaświadczeń o pomocy de </w:t>
      </w:r>
      <w:r w:rsidRPr="00080FDC">
        <w:rPr>
          <w:i/>
          <w:sz w:val="22"/>
        </w:rPr>
        <w:t>minimis i pomocy de minimis w rolnictwie lub rybołówstwie (</w:t>
      </w:r>
      <w:r w:rsidR="00DB24D6" w:rsidRPr="00080FDC">
        <w:rPr>
          <w:i/>
          <w:sz w:val="22"/>
        </w:rPr>
        <w:t>Dz. U. 2015, poz. 1983</w:t>
      </w:r>
      <w:r w:rsidRPr="00080FDC">
        <w:rPr>
          <w:i/>
          <w:sz w:val="22"/>
        </w:rPr>
        <w:t>)</w:t>
      </w:r>
      <w:r w:rsidR="00DB24D6" w:rsidRPr="00080FDC">
        <w:rPr>
          <w:i/>
          <w:sz w:val="22"/>
        </w:rPr>
        <w:t>.</w:t>
      </w:r>
      <w:r w:rsidRPr="00080FDC">
        <w:rPr>
          <w:i/>
          <w:sz w:val="22"/>
        </w:rPr>
        <w:t xml:space="preserve"> </w:t>
      </w:r>
    </w:p>
    <w:p w:rsidR="009331C9" w:rsidRPr="00080FDC" w:rsidRDefault="009331C9" w:rsidP="00C777B3">
      <w:pPr>
        <w:pStyle w:val="Akapitzlist"/>
        <w:numPr>
          <w:ilvl w:val="1"/>
          <w:numId w:val="10"/>
        </w:numPr>
        <w:tabs>
          <w:tab w:val="left" w:pos="6521"/>
        </w:tabs>
        <w:jc w:val="both"/>
        <w:rPr>
          <w:i/>
          <w:sz w:val="22"/>
        </w:rPr>
      </w:pPr>
      <w:r w:rsidRPr="00080FDC">
        <w:rPr>
          <w:i/>
          <w:sz w:val="22"/>
        </w:rPr>
        <w:t>Rozporządzenie  Komisji (UE) Nr 1407/2013 z dnia 18 grudnia 2013 r. w sprawie stosowania art. 107 i 108 Traktatu o Funkcjonowaniu Unii Euro</w:t>
      </w:r>
      <w:r w:rsidR="00BB155D" w:rsidRPr="00080FDC">
        <w:rPr>
          <w:i/>
          <w:sz w:val="22"/>
        </w:rPr>
        <w:t>pejskiej do pomocy de minimis (</w:t>
      </w:r>
      <w:r w:rsidRPr="00080FDC">
        <w:rPr>
          <w:i/>
          <w:sz w:val="22"/>
        </w:rPr>
        <w:t>Dz. Urz. UE L 352 z 24.12.2013).</w:t>
      </w:r>
    </w:p>
    <w:p w:rsidR="009331C9" w:rsidRPr="00080FDC" w:rsidRDefault="009331C9" w:rsidP="00C777B3">
      <w:pPr>
        <w:pStyle w:val="Akapitzlist"/>
        <w:numPr>
          <w:ilvl w:val="1"/>
          <w:numId w:val="10"/>
        </w:numPr>
        <w:tabs>
          <w:tab w:val="left" w:pos="6521"/>
        </w:tabs>
        <w:jc w:val="both"/>
        <w:rPr>
          <w:i/>
          <w:sz w:val="22"/>
        </w:rPr>
      </w:pPr>
      <w:r w:rsidRPr="00080FDC">
        <w:rPr>
          <w:i/>
          <w:sz w:val="22"/>
        </w:rPr>
        <w:t>Rozporządzenie Komisji (UE) Nr 1408/2013 z dnia 18 grudnia 2013 r. w sprawie stosowania art. 107 i 108 Traktatu o Funkcjonowaniu Unii Europejskiej do pomocy</w:t>
      </w:r>
      <w:r w:rsidR="00BB155D" w:rsidRPr="00080FDC">
        <w:rPr>
          <w:i/>
          <w:sz w:val="22"/>
        </w:rPr>
        <w:t xml:space="preserve"> de minimis w sektorze rolnym (</w:t>
      </w:r>
      <w:r w:rsidRPr="00080FDC">
        <w:rPr>
          <w:i/>
          <w:sz w:val="22"/>
        </w:rPr>
        <w:t>Dz. Urz. UE L 352 z 24.12.2013).</w:t>
      </w:r>
    </w:p>
    <w:p w:rsidR="00E36F05" w:rsidRPr="00080FDC" w:rsidRDefault="009331C9" w:rsidP="00C777B3">
      <w:pPr>
        <w:pStyle w:val="Akapitzlist"/>
        <w:numPr>
          <w:ilvl w:val="1"/>
          <w:numId w:val="10"/>
        </w:numPr>
        <w:tabs>
          <w:tab w:val="left" w:pos="6521"/>
        </w:tabs>
        <w:jc w:val="both"/>
        <w:rPr>
          <w:i/>
          <w:sz w:val="22"/>
        </w:rPr>
      </w:pPr>
      <w:r w:rsidRPr="00080FDC">
        <w:rPr>
          <w:i/>
          <w:sz w:val="22"/>
        </w:rPr>
        <w:t>Rozporządzenie Komisji (UE) Nr 717/2014 z dnia 27 czerwca 2014 r. w sprawie stosowania art. 107 i 108 Traktatu o Funkcjonowaniu Unii Europejskiej do pomocy de minimis w sekto</w:t>
      </w:r>
      <w:r w:rsidR="00CD1EF7">
        <w:rPr>
          <w:i/>
          <w:sz w:val="22"/>
        </w:rPr>
        <w:t>rze rybołówstwa i akwakultury (</w:t>
      </w:r>
      <w:r w:rsidRPr="00080FDC">
        <w:rPr>
          <w:i/>
          <w:sz w:val="22"/>
        </w:rPr>
        <w:t>Dz. Urz. UE L 190 z 28.06.2014).</w:t>
      </w:r>
    </w:p>
    <w:p w:rsidR="002E031A" w:rsidRPr="00080FDC" w:rsidRDefault="008045FB" w:rsidP="00E36F05">
      <w:pPr>
        <w:jc w:val="both"/>
        <w:rPr>
          <w:b/>
          <w:sz w:val="22"/>
          <w:szCs w:val="22"/>
        </w:rPr>
      </w:pPr>
      <w:r w:rsidRPr="00080FDC">
        <w:rPr>
          <w:b/>
          <w:sz w:val="22"/>
          <w:szCs w:val="22"/>
        </w:rPr>
        <w:lastRenderedPageBreak/>
        <w:t>Załączniki:</w:t>
      </w:r>
    </w:p>
    <w:p w:rsidR="00454821" w:rsidRPr="00080FDC" w:rsidRDefault="00454821" w:rsidP="00C777B3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0080FDC">
        <w:rPr>
          <w:sz w:val="22"/>
          <w:szCs w:val="22"/>
        </w:rPr>
        <w:t xml:space="preserve">Oświadczenie Wnioskodawcy – </w:t>
      </w:r>
      <w:r w:rsidRPr="00080FDC">
        <w:rPr>
          <w:b/>
          <w:sz w:val="22"/>
          <w:szCs w:val="22"/>
        </w:rPr>
        <w:t>załącznik nr 1</w:t>
      </w:r>
      <w:r w:rsidR="00E36F05" w:rsidRPr="00080FDC">
        <w:rPr>
          <w:sz w:val="22"/>
          <w:szCs w:val="22"/>
        </w:rPr>
        <w:t>.</w:t>
      </w:r>
    </w:p>
    <w:p w:rsidR="00501626" w:rsidRPr="00080FDC" w:rsidRDefault="00501626" w:rsidP="00161579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0080FDC">
        <w:rPr>
          <w:sz w:val="22"/>
          <w:szCs w:val="22"/>
        </w:rPr>
        <w:t xml:space="preserve">Oświadczenie o pomocy de minimis – </w:t>
      </w:r>
      <w:r w:rsidRPr="00080FDC">
        <w:rPr>
          <w:b/>
          <w:sz w:val="22"/>
          <w:szCs w:val="22"/>
        </w:rPr>
        <w:t>załącznik nr 2</w:t>
      </w:r>
      <w:r w:rsidR="00161579">
        <w:rPr>
          <w:b/>
          <w:sz w:val="22"/>
          <w:szCs w:val="22"/>
        </w:rPr>
        <w:t xml:space="preserve"> </w:t>
      </w:r>
      <w:r w:rsidR="00161579">
        <w:rPr>
          <w:sz w:val="22"/>
          <w:szCs w:val="22"/>
        </w:rPr>
        <w:t>składa</w:t>
      </w:r>
      <w:r w:rsidR="00161579" w:rsidRPr="00161579">
        <w:rPr>
          <w:sz w:val="22"/>
          <w:szCs w:val="22"/>
        </w:rPr>
        <w:t xml:space="preserve"> beneficjent pomocy de minimis</w:t>
      </w:r>
      <w:r w:rsidR="00FE594A">
        <w:rPr>
          <w:b/>
          <w:sz w:val="22"/>
          <w:szCs w:val="22"/>
        </w:rPr>
        <w:t xml:space="preserve"> </w:t>
      </w:r>
      <w:r w:rsidR="00161579">
        <w:rPr>
          <w:b/>
          <w:sz w:val="22"/>
          <w:szCs w:val="22"/>
        </w:rPr>
        <w:br/>
      </w:r>
      <w:r w:rsidR="00FE594A" w:rsidRPr="00FE594A">
        <w:rPr>
          <w:sz w:val="22"/>
          <w:szCs w:val="22"/>
        </w:rPr>
        <w:t>(</w:t>
      </w:r>
      <w:r w:rsidR="00161579" w:rsidRPr="00161579">
        <w:rPr>
          <w:i/>
          <w:sz w:val="22"/>
          <w:szCs w:val="22"/>
          <w:u w:val="single"/>
        </w:rPr>
        <w:t>w przypadku</w:t>
      </w:r>
      <w:r w:rsidR="00FE594A" w:rsidRPr="00161579">
        <w:rPr>
          <w:i/>
          <w:sz w:val="22"/>
          <w:szCs w:val="22"/>
          <w:u w:val="single"/>
        </w:rPr>
        <w:t xml:space="preserve"> nie dołączenia załącznika</w:t>
      </w:r>
      <w:r w:rsidR="00161579" w:rsidRPr="00161579">
        <w:rPr>
          <w:i/>
          <w:sz w:val="22"/>
          <w:szCs w:val="22"/>
          <w:u w:val="single"/>
        </w:rPr>
        <w:t xml:space="preserve"> przez beneficjenta pomocy de minimis</w:t>
      </w:r>
      <w:r w:rsidR="00FE594A" w:rsidRPr="00161579">
        <w:rPr>
          <w:i/>
          <w:sz w:val="22"/>
          <w:szCs w:val="22"/>
          <w:u w:val="single"/>
        </w:rPr>
        <w:t xml:space="preserve"> wniosek pozostawia się bez rozpatrzenia</w:t>
      </w:r>
      <w:r w:rsidR="00FE594A" w:rsidRPr="00FE594A">
        <w:rPr>
          <w:sz w:val="22"/>
          <w:szCs w:val="22"/>
        </w:rPr>
        <w:t>)</w:t>
      </w:r>
      <w:r w:rsidR="00E36F05" w:rsidRPr="00080FDC">
        <w:rPr>
          <w:sz w:val="22"/>
          <w:szCs w:val="22"/>
        </w:rPr>
        <w:t>.</w:t>
      </w:r>
    </w:p>
    <w:p w:rsidR="00260C3A" w:rsidRPr="00080FDC" w:rsidRDefault="00260C3A" w:rsidP="00C777B3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0080FDC">
        <w:rPr>
          <w:sz w:val="22"/>
          <w:szCs w:val="22"/>
        </w:rPr>
        <w:t>Oświadczenie</w:t>
      </w:r>
      <w:r w:rsidR="002F3F75" w:rsidRPr="00080FDC">
        <w:rPr>
          <w:sz w:val="22"/>
          <w:szCs w:val="22"/>
        </w:rPr>
        <w:t xml:space="preserve"> o pomocy de minimis w rolnictwie lub rybołówstwie</w:t>
      </w:r>
      <w:r w:rsidRPr="00080FDC">
        <w:rPr>
          <w:sz w:val="22"/>
          <w:szCs w:val="22"/>
        </w:rPr>
        <w:t xml:space="preserve"> – </w:t>
      </w:r>
      <w:r w:rsidRPr="00080FDC">
        <w:rPr>
          <w:b/>
          <w:sz w:val="22"/>
          <w:szCs w:val="22"/>
        </w:rPr>
        <w:t>załącznik nr 3</w:t>
      </w:r>
      <w:r w:rsidR="00161579">
        <w:rPr>
          <w:b/>
          <w:sz w:val="22"/>
          <w:szCs w:val="22"/>
        </w:rPr>
        <w:t xml:space="preserve"> </w:t>
      </w:r>
      <w:r w:rsidR="00161579">
        <w:rPr>
          <w:sz w:val="22"/>
          <w:szCs w:val="22"/>
        </w:rPr>
        <w:t>składa</w:t>
      </w:r>
      <w:r w:rsidR="00161579" w:rsidRPr="00161579">
        <w:rPr>
          <w:sz w:val="22"/>
          <w:szCs w:val="22"/>
        </w:rPr>
        <w:t xml:space="preserve"> beneficjent pomocy de minimis</w:t>
      </w:r>
      <w:r w:rsidR="00FE594A">
        <w:rPr>
          <w:b/>
          <w:sz w:val="22"/>
          <w:szCs w:val="22"/>
        </w:rPr>
        <w:t xml:space="preserve"> </w:t>
      </w:r>
      <w:r w:rsidR="00FE594A" w:rsidRPr="00FE594A">
        <w:rPr>
          <w:sz w:val="22"/>
          <w:szCs w:val="22"/>
        </w:rPr>
        <w:t>(</w:t>
      </w:r>
      <w:r w:rsidR="00161579" w:rsidRPr="00161579">
        <w:rPr>
          <w:i/>
          <w:sz w:val="22"/>
          <w:szCs w:val="22"/>
          <w:u w:val="single"/>
        </w:rPr>
        <w:t>w przypadku nie dołączenia załącznika przez beneficjenta pomocy de minimis wniosek pozostawia się bez rozpatrzenia</w:t>
      </w:r>
      <w:r w:rsidR="00FE594A" w:rsidRPr="00FE594A">
        <w:rPr>
          <w:sz w:val="22"/>
          <w:szCs w:val="22"/>
        </w:rPr>
        <w:t>)</w:t>
      </w:r>
      <w:r w:rsidRPr="00080FDC">
        <w:rPr>
          <w:sz w:val="22"/>
          <w:szCs w:val="22"/>
        </w:rPr>
        <w:t>.</w:t>
      </w:r>
    </w:p>
    <w:p w:rsidR="00A54F05" w:rsidRDefault="0006062A" w:rsidP="0006062A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0080FDC">
        <w:rPr>
          <w:sz w:val="22"/>
          <w:szCs w:val="22"/>
        </w:rPr>
        <w:t xml:space="preserve">Informacje dotyczące uczestników kształcenia ustawicznego </w:t>
      </w:r>
      <w:r w:rsidR="00A54F05" w:rsidRPr="00080FDC">
        <w:rPr>
          <w:sz w:val="22"/>
          <w:szCs w:val="22"/>
        </w:rPr>
        <w:t xml:space="preserve">– </w:t>
      </w:r>
      <w:r w:rsidR="00A54F05" w:rsidRPr="00080FDC">
        <w:rPr>
          <w:b/>
          <w:sz w:val="22"/>
          <w:szCs w:val="22"/>
        </w:rPr>
        <w:t xml:space="preserve">załącznik nr </w:t>
      </w:r>
      <w:r w:rsidR="005052AD" w:rsidRPr="00080FDC">
        <w:rPr>
          <w:b/>
          <w:sz w:val="22"/>
          <w:szCs w:val="22"/>
        </w:rPr>
        <w:t>4</w:t>
      </w:r>
      <w:r w:rsidRPr="00080FDC">
        <w:rPr>
          <w:b/>
          <w:sz w:val="22"/>
          <w:szCs w:val="22"/>
        </w:rPr>
        <w:t xml:space="preserve"> </w:t>
      </w:r>
      <w:r w:rsidRPr="00080FDC">
        <w:rPr>
          <w:sz w:val="22"/>
          <w:szCs w:val="22"/>
        </w:rPr>
        <w:t>(</w:t>
      </w:r>
      <w:r w:rsidRPr="00080FDC">
        <w:rPr>
          <w:i/>
          <w:sz w:val="22"/>
          <w:szCs w:val="22"/>
        </w:rPr>
        <w:t>dla każdej osoby planowanej do objęcia kształceniem ustawicznym należy wypełnić osobny załącznik</w:t>
      </w:r>
      <w:r w:rsidRPr="00080FDC">
        <w:rPr>
          <w:sz w:val="22"/>
          <w:szCs w:val="22"/>
        </w:rPr>
        <w:t>)</w:t>
      </w:r>
      <w:r w:rsidR="00E36F05" w:rsidRPr="00080FDC">
        <w:rPr>
          <w:sz w:val="22"/>
          <w:szCs w:val="22"/>
        </w:rPr>
        <w:t>.</w:t>
      </w:r>
    </w:p>
    <w:p w:rsidR="00FE594A" w:rsidRPr="00080FDC" w:rsidRDefault="00FE594A" w:rsidP="0006062A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Oświadczenie </w:t>
      </w:r>
      <w:r w:rsidR="00417B1C">
        <w:rPr>
          <w:sz w:val="22"/>
          <w:szCs w:val="22"/>
        </w:rPr>
        <w:t>o wyrażeniu zgody na przetwarzanie danych osobowych</w:t>
      </w:r>
      <w:r>
        <w:rPr>
          <w:sz w:val="22"/>
          <w:szCs w:val="22"/>
        </w:rPr>
        <w:t xml:space="preserve"> </w:t>
      </w:r>
      <w:r w:rsidRPr="00080FDC">
        <w:rPr>
          <w:sz w:val="22"/>
          <w:szCs w:val="22"/>
        </w:rPr>
        <w:t xml:space="preserve">– </w:t>
      </w:r>
      <w:r w:rsidRPr="00080FDC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5</w:t>
      </w:r>
      <w:r w:rsidR="00417B1C">
        <w:rPr>
          <w:sz w:val="22"/>
          <w:szCs w:val="22"/>
        </w:rPr>
        <w:t>.</w:t>
      </w:r>
    </w:p>
    <w:p w:rsidR="00FD0F1F" w:rsidRPr="00080FDC" w:rsidRDefault="00FD0F1F" w:rsidP="00C777B3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0080FDC">
        <w:rPr>
          <w:sz w:val="22"/>
          <w:szCs w:val="22"/>
        </w:rPr>
        <w:t>Uzasadnienie wybor</w:t>
      </w:r>
      <w:r w:rsidR="008C22BB" w:rsidRPr="00080FDC">
        <w:rPr>
          <w:sz w:val="22"/>
          <w:szCs w:val="22"/>
        </w:rPr>
        <w:t>u realizatora usługi kształcenia</w:t>
      </w:r>
      <w:r w:rsidRPr="00080FDC">
        <w:rPr>
          <w:sz w:val="22"/>
          <w:szCs w:val="22"/>
        </w:rPr>
        <w:t xml:space="preserve"> ustawicznego – </w:t>
      </w:r>
      <w:r w:rsidR="00FE594A">
        <w:rPr>
          <w:b/>
          <w:sz w:val="22"/>
          <w:szCs w:val="22"/>
        </w:rPr>
        <w:t>załącznik nr 6</w:t>
      </w:r>
      <w:r w:rsidRPr="00080FDC">
        <w:rPr>
          <w:b/>
          <w:sz w:val="22"/>
          <w:szCs w:val="22"/>
        </w:rPr>
        <w:t xml:space="preserve"> </w:t>
      </w:r>
      <w:r w:rsidRPr="00080FDC">
        <w:rPr>
          <w:sz w:val="22"/>
          <w:szCs w:val="22"/>
        </w:rPr>
        <w:t>(</w:t>
      </w:r>
      <w:r w:rsidRPr="00080FDC">
        <w:rPr>
          <w:i/>
          <w:sz w:val="22"/>
          <w:szCs w:val="22"/>
        </w:rPr>
        <w:t>dla każde</w:t>
      </w:r>
      <w:r w:rsidR="008C22BB" w:rsidRPr="00080FDC">
        <w:rPr>
          <w:i/>
          <w:sz w:val="22"/>
          <w:szCs w:val="22"/>
        </w:rPr>
        <w:t>go realizatora</w:t>
      </w:r>
      <w:r w:rsidRPr="00080FDC">
        <w:rPr>
          <w:i/>
          <w:sz w:val="22"/>
          <w:szCs w:val="22"/>
        </w:rPr>
        <w:t xml:space="preserve"> należy wypełnić osobny załącznik</w:t>
      </w:r>
      <w:r w:rsidRPr="00080FDC">
        <w:rPr>
          <w:sz w:val="22"/>
          <w:szCs w:val="22"/>
        </w:rPr>
        <w:t>)</w:t>
      </w:r>
      <w:r w:rsidR="00417B1C">
        <w:rPr>
          <w:sz w:val="22"/>
          <w:szCs w:val="22"/>
        </w:rPr>
        <w:t>.</w:t>
      </w:r>
    </w:p>
    <w:p w:rsidR="001C147E" w:rsidRDefault="001C147E" w:rsidP="001C147E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0080FDC">
        <w:rPr>
          <w:sz w:val="22"/>
          <w:szCs w:val="22"/>
        </w:rPr>
        <w:t xml:space="preserve">Program </w:t>
      </w:r>
      <w:r w:rsidR="00BC22EF">
        <w:rPr>
          <w:sz w:val="22"/>
          <w:szCs w:val="22"/>
        </w:rPr>
        <w:t>kształcenia lub zakres egzaminu</w:t>
      </w:r>
      <w:r w:rsidRPr="00080FDC">
        <w:rPr>
          <w:sz w:val="22"/>
          <w:szCs w:val="22"/>
        </w:rPr>
        <w:t xml:space="preserve"> </w:t>
      </w:r>
      <w:r w:rsidR="00BC22EF">
        <w:rPr>
          <w:sz w:val="22"/>
          <w:szCs w:val="22"/>
        </w:rPr>
        <w:t xml:space="preserve">(w przypadku kursu, studiów podyplomowych </w:t>
      </w:r>
      <w:r w:rsidR="00F06415">
        <w:rPr>
          <w:sz w:val="22"/>
          <w:szCs w:val="22"/>
        </w:rPr>
        <w:t xml:space="preserve">                         </w:t>
      </w:r>
      <w:r w:rsidR="00BC22EF">
        <w:rPr>
          <w:sz w:val="22"/>
          <w:szCs w:val="22"/>
        </w:rPr>
        <w:t>lub egzaminu)</w:t>
      </w:r>
      <w:r>
        <w:rPr>
          <w:sz w:val="22"/>
          <w:szCs w:val="22"/>
        </w:rPr>
        <w:t xml:space="preserve"> – </w:t>
      </w:r>
      <w:r w:rsidRPr="00080FDC">
        <w:rPr>
          <w:b/>
          <w:sz w:val="22"/>
          <w:szCs w:val="22"/>
        </w:rPr>
        <w:t xml:space="preserve">załącznik nr </w:t>
      </w:r>
      <w:r w:rsidR="00CC66A7">
        <w:rPr>
          <w:b/>
          <w:sz w:val="22"/>
          <w:szCs w:val="22"/>
        </w:rPr>
        <w:t>7</w:t>
      </w:r>
      <w:r w:rsidR="00161579">
        <w:rPr>
          <w:b/>
          <w:sz w:val="22"/>
          <w:szCs w:val="22"/>
        </w:rPr>
        <w:t xml:space="preserve"> – </w:t>
      </w:r>
      <w:r w:rsidR="00161579" w:rsidRPr="00161579">
        <w:rPr>
          <w:i/>
          <w:sz w:val="22"/>
          <w:szCs w:val="22"/>
          <w:u w:val="single"/>
        </w:rPr>
        <w:t xml:space="preserve">w przypadku  nie dołączenia załącznika wniosek pozostawia się </w:t>
      </w:r>
      <w:r w:rsidR="00F06415">
        <w:rPr>
          <w:i/>
          <w:sz w:val="22"/>
          <w:szCs w:val="22"/>
          <w:u w:val="single"/>
        </w:rPr>
        <w:t xml:space="preserve">                 </w:t>
      </w:r>
      <w:r w:rsidR="00161579" w:rsidRPr="00161579">
        <w:rPr>
          <w:i/>
          <w:sz w:val="22"/>
          <w:szCs w:val="22"/>
          <w:u w:val="single"/>
        </w:rPr>
        <w:t>bez rozpatrzenia</w:t>
      </w:r>
      <w:r w:rsidRPr="00080FDC">
        <w:rPr>
          <w:sz w:val="22"/>
          <w:szCs w:val="22"/>
        </w:rPr>
        <w:t>.</w:t>
      </w:r>
    </w:p>
    <w:p w:rsidR="00FE594A" w:rsidRPr="00FE594A" w:rsidRDefault="00FE594A" w:rsidP="000C68DA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0080FDC">
        <w:rPr>
          <w:sz w:val="22"/>
          <w:szCs w:val="22"/>
        </w:rPr>
        <w:t xml:space="preserve">Formularz informacji przedstawianych przy ubieganiu się o pomoc de minimis – </w:t>
      </w:r>
      <w:r w:rsidRPr="00080FDC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8</w:t>
      </w:r>
      <w:r w:rsidR="00161579">
        <w:rPr>
          <w:b/>
          <w:sz w:val="22"/>
          <w:szCs w:val="22"/>
        </w:rPr>
        <w:t xml:space="preserve"> </w:t>
      </w:r>
      <w:r w:rsidR="000C68DA" w:rsidRPr="000C68DA">
        <w:rPr>
          <w:sz w:val="22"/>
          <w:szCs w:val="22"/>
        </w:rPr>
        <w:t>składa beneficjent pomocy de minimis (</w:t>
      </w:r>
      <w:r w:rsidR="000C68DA" w:rsidRPr="00E74DF4">
        <w:rPr>
          <w:i/>
          <w:sz w:val="22"/>
          <w:szCs w:val="22"/>
          <w:u w:val="single"/>
        </w:rPr>
        <w:t>w przypadku nie dołączenia załącznika przez beneficjenta pomocy de minimis wniosek pozostawia się bez rozpatrzenia</w:t>
      </w:r>
      <w:r w:rsidR="000C68DA" w:rsidRPr="000C68DA">
        <w:rPr>
          <w:sz w:val="22"/>
          <w:szCs w:val="22"/>
        </w:rPr>
        <w:t>)</w:t>
      </w:r>
      <w:r w:rsidRPr="00080FDC">
        <w:rPr>
          <w:sz w:val="22"/>
          <w:szCs w:val="22"/>
        </w:rPr>
        <w:t>.</w:t>
      </w:r>
    </w:p>
    <w:p w:rsidR="001C147E" w:rsidRPr="001C147E" w:rsidRDefault="001C147E" w:rsidP="001C147E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0080FDC">
        <w:rPr>
          <w:sz w:val="22"/>
          <w:szCs w:val="22"/>
        </w:rPr>
        <w:t xml:space="preserve">Wzór dokumentu potwierdzającego kompetencje nabyte przez uczestników, wystawianego </w:t>
      </w:r>
      <w:r w:rsidR="00F06415">
        <w:rPr>
          <w:sz w:val="22"/>
          <w:szCs w:val="22"/>
        </w:rPr>
        <w:t xml:space="preserve">                  </w:t>
      </w:r>
      <w:r w:rsidRPr="00080FDC">
        <w:rPr>
          <w:sz w:val="22"/>
          <w:szCs w:val="22"/>
        </w:rPr>
        <w:t>przez realizatora usługi kształcenia ustawicznego, o ile nie wynika on z przepisów powszechnie obowiązujących</w:t>
      </w:r>
      <w:r w:rsidR="00FE594A">
        <w:rPr>
          <w:sz w:val="22"/>
          <w:szCs w:val="22"/>
        </w:rPr>
        <w:t xml:space="preserve"> – </w:t>
      </w:r>
      <w:r w:rsidR="00FE594A" w:rsidRPr="0093099D">
        <w:rPr>
          <w:i/>
          <w:sz w:val="22"/>
          <w:szCs w:val="22"/>
          <w:u w:val="single"/>
        </w:rPr>
        <w:t>w przypadku  nie dołączenia załącznika wniosek pozostawia się bez rozpatrzenia</w:t>
      </w:r>
      <w:r w:rsidRPr="00080FDC">
        <w:rPr>
          <w:sz w:val="22"/>
          <w:szCs w:val="22"/>
        </w:rPr>
        <w:t>.</w:t>
      </w:r>
    </w:p>
    <w:p w:rsidR="008279D8" w:rsidRPr="00080FDC" w:rsidRDefault="008279D8" w:rsidP="008279D8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0080FDC">
        <w:rPr>
          <w:sz w:val="22"/>
          <w:szCs w:val="22"/>
        </w:rPr>
        <w:t xml:space="preserve">Kopia dokumentu potwierdzającego oznaczenie formy prawnej prowadzonej działalności - </w:t>
      </w:r>
      <w:r w:rsidR="006F09C7">
        <w:rPr>
          <w:sz w:val="22"/>
          <w:szCs w:val="22"/>
        </w:rPr>
        <w:t xml:space="preserve">                       </w:t>
      </w:r>
      <w:r w:rsidRPr="00080FDC">
        <w:rPr>
          <w:sz w:val="22"/>
          <w:szCs w:val="22"/>
        </w:rPr>
        <w:t xml:space="preserve">w przypadku braku wpisu do Krajowego Rejestru Sądowego lub Centralnej Ewidencji i Informacji </w:t>
      </w:r>
      <w:r w:rsidR="006F09C7">
        <w:rPr>
          <w:sz w:val="22"/>
          <w:szCs w:val="22"/>
        </w:rPr>
        <w:t xml:space="preserve">            </w:t>
      </w:r>
      <w:r w:rsidRPr="00080FDC">
        <w:rPr>
          <w:sz w:val="22"/>
          <w:szCs w:val="22"/>
        </w:rPr>
        <w:t>o Działalności Gospodarczej</w:t>
      </w:r>
      <w:r w:rsidR="00FE594A">
        <w:rPr>
          <w:sz w:val="22"/>
          <w:szCs w:val="22"/>
        </w:rPr>
        <w:t xml:space="preserve"> – </w:t>
      </w:r>
      <w:r w:rsidR="00FE594A" w:rsidRPr="0093099D">
        <w:rPr>
          <w:i/>
          <w:sz w:val="22"/>
          <w:szCs w:val="22"/>
          <w:u w:val="single"/>
        </w:rPr>
        <w:t xml:space="preserve">w przypadku  nie dołączenia załącznika wniosek pozostawia się </w:t>
      </w:r>
      <w:r w:rsidR="00F06415">
        <w:rPr>
          <w:i/>
          <w:sz w:val="22"/>
          <w:szCs w:val="22"/>
          <w:u w:val="single"/>
        </w:rPr>
        <w:t xml:space="preserve">                   </w:t>
      </w:r>
      <w:r w:rsidR="00FE594A" w:rsidRPr="0093099D">
        <w:rPr>
          <w:i/>
          <w:sz w:val="22"/>
          <w:szCs w:val="22"/>
          <w:u w:val="single"/>
        </w:rPr>
        <w:t>bez rozpatrzenia</w:t>
      </w:r>
      <w:r w:rsidR="00FE594A">
        <w:rPr>
          <w:sz w:val="22"/>
          <w:szCs w:val="22"/>
        </w:rPr>
        <w:t>.</w:t>
      </w:r>
    </w:p>
    <w:p w:rsidR="005538B5" w:rsidRPr="00080FDC" w:rsidRDefault="00510C07" w:rsidP="00C777B3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0080FDC">
        <w:rPr>
          <w:sz w:val="22"/>
          <w:szCs w:val="22"/>
        </w:rPr>
        <w:t>Uwierzytelniona kopia</w:t>
      </w:r>
      <w:r w:rsidR="005538B5" w:rsidRPr="00080FDC">
        <w:rPr>
          <w:sz w:val="22"/>
          <w:szCs w:val="22"/>
        </w:rPr>
        <w:t xml:space="preserve"> pełnomocnictwa do reprezentowania Pracodawcy oraz składania oświadczeń woli w jego imieniu. Pełnomocnictwo nie jest wymagane jeżeli osoba podpisująca formularz wniosku i umowę jest upoważniona z imienia i nazwiska do reprezentowania Pracodawcy w dokumencie rejestracyjnym.</w:t>
      </w:r>
    </w:p>
    <w:p w:rsidR="005052AD" w:rsidRPr="00080FDC" w:rsidRDefault="005052AD" w:rsidP="00C777B3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0080FDC">
        <w:rPr>
          <w:sz w:val="22"/>
          <w:szCs w:val="22"/>
        </w:rPr>
        <w:t>W przypadku pracodawców działających w formie spółki cywilnej należy dołączyć umowę spółki cywilnej.</w:t>
      </w:r>
    </w:p>
    <w:p w:rsidR="00510C07" w:rsidRPr="00080FDC" w:rsidRDefault="00510C07" w:rsidP="00C26164">
      <w:pPr>
        <w:spacing w:line="360" w:lineRule="auto"/>
        <w:jc w:val="both"/>
        <w:rPr>
          <w:b/>
          <w:sz w:val="22"/>
          <w:szCs w:val="22"/>
        </w:rPr>
      </w:pPr>
    </w:p>
    <w:p w:rsidR="00510C07" w:rsidRPr="00080FDC" w:rsidRDefault="00510C07" w:rsidP="00510C07">
      <w:pPr>
        <w:tabs>
          <w:tab w:val="left" w:pos="284"/>
        </w:tabs>
        <w:jc w:val="both"/>
        <w:rPr>
          <w:rFonts w:eastAsia="Verdana"/>
          <w:b/>
          <w:sz w:val="22"/>
        </w:rPr>
      </w:pPr>
      <w:r w:rsidRPr="00080FDC">
        <w:rPr>
          <w:rFonts w:eastAsia="Verdana"/>
          <w:b/>
          <w:sz w:val="22"/>
        </w:rPr>
        <w:t>UWAGA!</w:t>
      </w:r>
    </w:p>
    <w:p w:rsidR="00510C07" w:rsidRPr="00080FDC" w:rsidRDefault="00510C07" w:rsidP="00510C07">
      <w:pPr>
        <w:jc w:val="both"/>
        <w:rPr>
          <w:rFonts w:eastAsia="Verdana"/>
          <w:b/>
          <w:sz w:val="22"/>
        </w:rPr>
      </w:pPr>
    </w:p>
    <w:p w:rsidR="00510C07" w:rsidRPr="00080FDC" w:rsidRDefault="00510C07" w:rsidP="00510C07">
      <w:pPr>
        <w:jc w:val="both"/>
        <w:rPr>
          <w:rFonts w:eastAsia="Verdana"/>
          <w:b/>
          <w:sz w:val="22"/>
        </w:rPr>
      </w:pPr>
      <w:r w:rsidRPr="00080FDC">
        <w:rPr>
          <w:rFonts w:eastAsia="Verdana"/>
          <w:b/>
          <w:sz w:val="22"/>
        </w:rPr>
        <w:t>Wniosek powinien być złożony w terminie, co najmniej 21 dni przed planowanym rozpoczęciem kształcenia ustawicznego.</w:t>
      </w:r>
    </w:p>
    <w:p w:rsidR="00510C07" w:rsidRPr="00080FDC" w:rsidRDefault="00510C07" w:rsidP="00510C07">
      <w:pPr>
        <w:jc w:val="both"/>
        <w:rPr>
          <w:rFonts w:eastAsia="Verdana"/>
          <w:sz w:val="22"/>
        </w:rPr>
      </w:pPr>
    </w:p>
    <w:p w:rsidR="008279D8" w:rsidRPr="00080FDC" w:rsidRDefault="00510C07" w:rsidP="008279D8">
      <w:pPr>
        <w:jc w:val="both"/>
        <w:rPr>
          <w:rFonts w:eastAsia="Verdana"/>
          <w:sz w:val="22"/>
        </w:rPr>
      </w:pPr>
      <w:r w:rsidRPr="00080FDC">
        <w:rPr>
          <w:rFonts w:eastAsia="Verdana"/>
          <w:sz w:val="22"/>
        </w:rPr>
        <w:t>Wniosek należy wypełnić czytelnie, każdą poprawkę nanieść poprzez skreślenie i zaparafowanie z podaniem daty dokonania zmiany. W przypadku, gdy wniosek pracodawcy jest nieprawidłowo wypełniony pracodawcy zostanie wyznaczony termin</w:t>
      </w:r>
      <w:r w:rsidR="008279D8" w:rsidRPr="00080FDC">
        <w:rPr>
          <w:rFonts w:eastAsia="Verdana"/>
          <w:sz w:val="22"/>
        </w:rPr>
        <w:t xml:space="preserve"> nie krótszy niż 7 dni i nie dłuższy niż 14 dni do</w:t>
      </w:r>
      <w:r w:rsidRPr="00080FDC">
        <w:rPr>
          <w:rFonts w:eastAsia="Verdana"/>
          <w:sz w:val="22"/>
        </w:rPr>
        <w:t xml:space="preserve"> jego </w:t>
      </w:r>
      <w:r w:rsidR="008279D8" w:rsidRPr="00080FDC">
        <w:rPr>
          <w:rFonts w:eastAsia="Verdana"/>
          <w:sz w:val="22"/>
        </w:rPr>
        <w:t>poprawienia</w:t>
      </w:r>
      <w:r w:rsidRPr="00080FDC">
        <w:rPr>
          <w:rFonts w:eastAsia="Verdana"/>
          <w:sz w:val="22"/>
        </w:rPr>
        <w:t xml:space="preserve">. W przypadku negatywnego rozpatrzenia wniosku Urząd uzasadnia odmowę. </w:t>
      </w:r>
      <w:r w:rsidR="008279D8" w:rsidRPr="00080FDC">
        <w:rPr>
          <w:rFonts w:eastAsia="Verdana"/>
          <w:sz w:val="22"/>
        </w:rPr>
        <w:t xml:space="preserve">Wniosek pozostawia się bez rozpatrzenia, </w:t>
      </w:r>
      <w:r w:rsidR="006F09C7">
        <w:rPr>
          <w:rFonts w:eastAsia="Verdana"/>
          <w:sz w:val="22"/>
        </w:rPr>
        <w:t xml:space="preserve">          </w:t>
      </w:r>
      <w:r w:rsidR="008279D8" w:rsidRPr="00080FDC">
        <w:rPr>
          <w:rFonts w:eastAsia="Verdana"/>
          <w:sz w:val="22"/>
        </w:rPr>
        <w:t xml:space="preserve">o czym informuje się pracodawcę na piśmie, w przypadku niepoprawienia wniosku we wskazanym terminie </w:t>
      </w:r>
      <w:r w:rsidR="00F06415">
        <w:rPr>
          <w:rFonts w:eastAsia="Verdana"/>
          <w:sz w:val="22"/>
        </w:rPr>
        <w:t xml:space="preserve"> </w:t>
      </w:r>
      <w:r w:rsidR="008279D8" w:rsidRPr="00080FDC">
        <w:rPr>
          <w:rFonts w:eastAsia="Verdana"/>
          <w:sz w:val="22"/>
        </w:rPr>
        <w:t>lub niedołączenia załączników wymaganych zgodnie z § 5 ust. 2</w:t>
      </w:r>
      <w:r w:rsidRPr="00080FDC">
        <w:rPr>
          <w:rFonts w:eastAsia="Verdana"/>
          <w:sz w:val="22"/>
        </w:rPr>
        <w:t>.</w:t>
      </w:r>
      <w:r w:rsidR="008279D8" w:rsidRPr="00080FDC">
        <w:rPr>
          <w:rFonts w:eastAsia="Verdana"/>
          <w:sz w:val="22"/>
        </w:rPr>
        <w:t xml:space="preserve"> Rozporządzenia Ministra Pracy i Polityki Społecznej z dnia 14 maja 2014 r. </w:t>
      </w:r>
      <w:bookmarkStart w:id="0" w:name="_GoBack"/>
      <w:r w:rsidR="008279D8" w:rsidRPr="00080FDC">
        <w:rPr>
          <w:rFonts w:eastAsia="Verdana"/>
          <w:sz w:val="22"/>
        </w:rPr>
        <w:t>w sprawie przyznawania środków</w:t>
      </w:r>
      <w:bookmarkEnd w:id="0"/>
      <w:r w:rsidR="008279D8" w:rsidRPr="00080FDC">
        <w:rPr>
          <w:rFonts w:eastAsia="Verdana"/>
          <w:sz w:val="22"/>
        </w:rPr>
        <w:t xml:space="preserve"> z Krajowego Funduszu Szkoleniowego (</w:t>
      </w:r>
      <w:r w:rsidR="006A09F7">
        <w:rPr>
          <w:rFonts w:eastAsia="Verdana"/>
          <w:sz w:val="22"/>
        </w:rPr>
        <w:t>tekst jednolity: Dz. U. 2018</w:t>
      </w:r>
      <w:r w:rsidR="008279D8" w:rsidRPr="00080FDC">
        <w:rPr>
          <w:rFonts w:eastAsia="Verdana"/>
          <w:sz w:val="22"/>
        </w:rPr>
        <w:t xml:space="preserve">, poz. </w:t>
      </w:r>
      <w:r w:rsidR="006A09F7">
        <w:rPr>
          <w:rFonts w:eastAsia="Verdana"/>
          <w:sz w:val="22"/>
        </w:rPr>
        <w:t>117</w:t>
      </w:r>
      <w:r w:rsidR="008279D8" w:rsidRPr="00080FDC">
        <w:rPr>
          <w:rFonts w:eastAsia="Verdana"/>
          <w:sz w:val="22"/>
        </w:rPr>
        <w:t>) tj.:</w:t>
      </w:r>
    </w:p>
    <w:p w:rsidR="008279D8" w:rsidRPr="00080FDC" w:rsidRDefault="00A72B13" w:rsidP="00F06415">
      <w:pPr>
        <w:pStyle w:val="Akapitzlist"/>
        <w:numPr>
          <w:ilvl w:val="0"/>
          <w:numId w:val="17"/>
        </w:numPr>
        <w:jc w:val="both"/>
        <w:rPr>
          <w:rFonts w:eastAsia="Verdana"/>
          <w:sz w:val="22"/>
        </w:rPr>
      </w:pPr>
      <w:r w:rsidRPr="00080FDC">
        <w:rPr>
          <w:rFonts w:eastAsia="Verdana"/>
          <w:sz w:val="22"/>
        </w:rPr>
        <w:t>zaświadczenia lub oświadczenia</w:t>
      </w:r>
      <w:r w:rsidR="008279D8" w:rsidRPr="00080FDC">
        <w:rPr>
          <w:rFonts w:eastAsia="Verdana"/>
          <w:sz w:val="22"/>
        </w:rPr>
        <w:t xml:space="preserve"> o pomocy de minimis, w zakresie, o którym mowa w art. 37 ust. 1 pkt 1 </w:t>
      </w:r>
      <w:r w:rsidR="006F09C7">
        <w:rPr>
          <w:rFonts w:eastAsia="Verdana"/>
          <w:sz w:val="22"/>
        </w:rPr>
        <w:br/>
      </w:r>
      <w:r w:rsidR="008279D8" w:rsidRPr="00080FDC">
        <w:rPr>
          <w:rFonts w:eastAsia="Verdana"/>
          <w:sz w:val="22"/>
        </w:rPr>
        <w:t>i ust. 2 pkt 1 i 2 ustawy z dnia 30 kwietnia 2004 r. o postępowaniu w sprawach dotyczących pomocy publicznej (</w:t>
      </w:r>
      <w:r w:rsidR="00F06415" w:rsidRPr="00F06415">
        <w:rPr>
          <w:rFonts w:eastAsia="Verdana"/>
          <w:sz w:val="22"/>
        </w:rPr>
        <w:t>tekst jednolity:</w:t>
      </w:r>
      <w:r w:rsidR="00F06415">
        <w:rPr>
          <w:rFonts w:eastAsia="Verdana"/>
          <w:sz w:val="22"/>
        </w:rPr>
        <w:t xml:space="preserve"> </w:t>
      </w:r>
      <w:r w:rsidR="00825CC1" w:rsidRPr="00080FDC">
        <w:rPr>
          <w:rFonts w:eastAsia="Verdana"/>
          <w:sz w:val="22"/>
        </w:rPr>
        <w:t>Dz. U. 2016, poz. 1808</w:t>
      </w:r>
      <w:r w:rsidR="008279D8" w:rsidRPr="00080FDC">
        <w:rPr>
          <w:rFonts w:eastAsia="Verdana"/>
          <w:sz w:val="22"/>
        </w:rPr>
        <w:t>);</w:t>
      </w:r>
    </w:p>
    <w:p w:rsidR="008279D8" w:rsidRPr="00080FDC" w:rsidRDefault="008279D8" w:rsidP="008279D8">
      <w:pPr>
        <w:pStyle w:val="Akapitzlist"/>
        <w:numPr>
          <w:ilvl w:val="0"/>
          <w:numId w:val="17"/>
        </w:numPr>
        <w:jc w:val="both"/>
        <w:rPr>
          <w:rFonts w:eastAsia="Verdana"/>
          <w:sz w:val="22"/>
        </w:rPr>
      </w:pPr>
      <w:r w:rsidRPr="00080FDC">
        <w:rPr>
          <w:rFonts w:eastAsia="Verdana"/>
          <w:sz w:val="22"/>
        </w:rPr>
        <w:t>informacje określone w przepisach wydanych na podstawie art. 37 ust. 2a ustawy z dnia 30 kwietnia 2004 r. o postępowaniu w sprawach dotyczących pomocy publicznej;</w:t>
      </w:r>
    </w:p>
    <w:p w:rsidR="008279D8" w:rsidRPr="00080FDC" w:rsidRDefault="008279D8" w:rsidP="008279D8">
      <w:pPr>
        <w:pStyle w:val="Akapitzlist"/>
        <w:numPr>
          <w:ilvl w:val="0"/>
          <w:numId w:val="17"/>
        </w:numPr>
        <w:jc w:val="both"/>
        <w:rPr>
          <w:rFonts w:eastAsia="Verdana"/>
          <w:sz w:val="22"/>
        </w:rPr>
      </w:pPr>
      <w:r w:rsidRPr="00080FDC">
        <w:rPr>
          <w:rFonts w:eastAsia="Verdana"/>
          <w:sz w:val="22"/>
        </w:rPr>
        <w:t>kopię dokumentu potwierdzającego oznaczenie formy prawnej prowadzonej działalności - w przypadku braku wpisu do Krajowego Rejestru Sądowego lub Centralnej Ewidencji i Informacji o Działalności Gospodarczej;</w:t>
      </w:r>
    </w:p>
    <w:p w:rsidR="008279D8" w:rsidRPr="00CC66A7" w:rsidRDefault="008279D8" w:rsidP="00CC66A7">
      <w:pPr>
        <w:pStyle w:val="Akapitzlist"/>
        <w:numPr>
          <w:ilvl w:val="0"/>
          <w:numId w:val="17"/>
        </w:numPr>
        <w:jc w:val="both"/>
        <w:rPr>
          <w:rFonts w:eastAsia="Verdana"/>
          <w:sz w:val="22"/>
        </w:rPr>
      </w:pPr>
      <w:r w:rsidRPr="00CC66A7">
        <w:rPr>
          <w:rFonts w:eastAsia="Verdana"/>
          <w:sz w:val="22"/>
        </w:rPr>
        <w:lastRenderedPageBreak/>
        <w:t>program kształcenia ustawicznego lub zakres egzaminu</w:t>
      </w:r>
      <w:r w:rsidR="00A72B13" w:rsidRPr="00CC66A7">
        <w:rPr>
          <w:rFonts w:eastAsia="Verdana"/>
          <w:sz w:val="22"/>
        </w:rPr>
        <w:t xml:space="preserve"> </w:t>
      </w:r>
      <w:r w:rsidR="00CC66A7">
        <w:rPr>
          <w:rFonts w:eastAsia="Verdana"/>
          <w:sz w:val="22"/>
        </w:rPr>
        <w:t xml:space="preserve">– </w:t>
      </w:r>
      <w:r w:rsidR="00CC66A7" w:rsidRPr="00CC66A7">
        <w:rPr>
          <w:rFonts w:eastAsia="Verdana"/>
          <w:sz w:val="22"/>
        </w:rPr>
        <w:t>program kursu, w przypadku korzystania z tej formy wsparcia</w:t>
      </w:r>
      <w:r w:rsidR="00161579">
        <w:rPr>
          <w:rFonts w:eastAsia="Verdana"/>
          <w:sz w:val="22"/>
        </w:rPr>
        <w:t xml:space="preserve">; </w:t>
      </w:r>
      <w:r w:rsidR="00CC66A7" w:rsidRPr="00CC66A7">
        <w:rPr>
          <w:rFonts w:eastAsia="Verdana"/>
          <w:sz w:val="22"/>
        </w:rPr>
        <w:t xml:space="preserve">program studiów podyplomowych organizatora studiów, w przypadku korzystania z tej formy wsparcia oraz </w:t>
      </w:r>
      <w:r w:rsidR="00CC66A7">
        <w:rPr>
          <w:rFonts w:eastAsia="Verdana"/>
          <w:sz w:val="22"/>
        </w:rPr>
        <w:t>z</w:t>
      </w:r>
      <w:r w:rsidR="00CC66A7" w:rsidRPr="00CC66A7">
        <w:rPr>
          <w:rFonts w:eastAsia="Verdana"/>
          <w:sz w:val="22"/>
        </w:rPr>
        <w:t>akres egzaminu</w:t>
      </w:r>
      <w:r w:rsidR="00CC66A7">
        <w:rPr>
          <w:rFonts w:eastAsia="Verdana"/>
          <w:sz w:val="22"/>
        </w:rPr>
        <w:t xml:space="preserve">, </w:t>
      </w:r>
      <w:r w:rsidR="00CC66A7" w:rsidRPr="00CC66A7">
        <w:rPr>
          <w:rFonts w:eastAsia="Verdana"/>
          <w:sz w:val="22"/>
        </w:rPr>
        <w:t>w przypadku korzystania z tej formy wsparcia</w:t>
      </w:r>
      <w:r w:rsidRPr="00CC66A7">
        <w:rPr>
          <w:rFonts w:eastAsia="Verdana"/>
          <w:sz w:val="22"/>
        </w:rPr>
        <w:t>;</w:t>
      </w:r>
    </w:p>
    <w:p w:rsidR="008279D8" w:rsidRPr="00080FDC" w:rsidRDefault="008279D8" w:rsidP="008279D8">
      <w:pPr>
        <w:pStyle w:val="Akapitzlist"/>
        <w:numPr>
          <w:ilvl w:val="0"/>
          <w:numId w:val="17"/>
        </w:numPr>
        <w:jc w:val="both"/>
        <w:rPr>
          <w:rFonts w:eastAsia="Verdana"/>
          <w:sz w:val="22"/>
        </w:rPr>
      </w:pPr>
      <w:r w:rsidRPr="00080FDC">
        <w:rPr>
          <w:rFonts w:eastAsia="Verdana"/>
          <w:sz w:val="22"/>
        </w:rPr>
        <w:t>wzór dokumentu potwierdzającego kompetencje nabyte przez uczestników, wystawianego przez realizatora usługi kształcenia ustawicznego, o ile nie wynika on z przepisów powszechnie obowiązujących.</w:t>
      </w:r>
    </w:p>
    <w:p w:rsidR="00826008" w:rsidRPr="00080FDC" w:rsidRDefault="00826008" w:rsidP="00510C07">
      <w:pPr>
        <w:jc w:val="both"/>
        <w:rPr>
          <w:rFonts w:eastAsia="Verdana"/>
          <w:sz w:val="22"/>
        </w:rPr>
      </w:pPr>
    </w:p>
    <w:p w:rsidR="00826008" w:rsidRPr="00080FDC" w:rsidRDefault="00826008" w:rsidP="00510C07">
      <w:pPr>
        <w:jc w:val="both"/>
        <w:rPr>
          <w:rFonts w:eastAsia="Verdana"/>
          <w:sz w:val="22"/>
        </w:rPr>
      </w:pPr>
      <w:r w:rsidRPr="00080FDC">
        <w:rPr>
          <w:rFonts w:eastAsia="Verdana"/>
          <w:sz w:val="22"/>
        </w:rPr>
        <w:t>Dopuszcza się negocjacje p</w:t>
      </w:r>
      <w:r w:rsidR="00F60F10">
        <w:rPr>
          <w:rFonts w:eastAsia="Verdana"/>
          <w:sz w:val="22"/>
        </w:rPr>
        <w:t>omiędzy Urzędem a P</w:t>
      </w:r>
      <w:r w:rsidRPr="00080FDC">
        <w:rPr>
          <w:rFonts w:eastAsia="Verdana"/>
          <w:sz w:val="22"/>
        </w:rPr>
        <w:t>racodawcą treści wniosku,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</w:t>
      </w:r>
    </w:p>
    <w:p w:rsidR="00826008" w:rsidRPr="00080FDC" w:rsidRDefault="00826008" w:rsidP="00510C07">
      <w:pPr>
        <w:jc w:val="both"/>
        <w:rPr>
          <w:rFonts w:eastAsia="Verdana"/>
          <w:sz w:val="22"/>
        </w:rPr>
      </w:pPr>
    </w:p>
    <w:p w:rsidR="00826008" w:rsidRPr="00080FDC" w:rsidRDefault="00826008" w:rsidP="00826008">
      <w:pPr>
        <w:jc w:val="both"/>
        <w:rPr>
          <w:rFonts w:eastAsia="Verdana"/>
          <w:sz w:val="22"/>
        </w:rPr>
      </w:pPr>
      <w:r w:rsidRPr="00080FDC">
        <w:rPr>
          <w:rFonts w:eastAsia="Verdana"/>
          <w:sz w:val="22"/>
        </w:rPr>
        <w:t>Przy rozpatrywaniu wniosku o</w:t>
      </w:r>
      <w:r w:rsidR="00F06415">
        <w:rPr>
          <w:rFonts w:eastAsia="Verdana"/>
          <w:sz w:val="22"/>
        </w:rPr>
        <w:t xml:space="preserve"> dofinansowanie ze środków KFS S</w:t>
      </w:r>
      <w:r w:rsidRPr="00080FDC">
        <w:rPr>
          <w:rFonts w:eastAsia="Verdana"/>
          <w:sz w:val="22"/>
        </w:rPr>
        <w:t>tarosta uwzględnia:</w:t>
      </w:r>
    </w:p>
    <w:p w:rsidR="00826008" w:rsidRPr="00080FDC" w:rsidRDefault="00826008" w:rsidP="00826008">
      <w:pPr>
        <w:pStyle w:val="Akapitzlist"/>
        <w:numPr>
          <w:ilvl w:val="0"/>
          <w:numId w:val="19"/>
        </w:numPr>
        <w:jc w:val="both"/>
        <w:rPr>
          <w:rFonts w:eastAsia="Verdana"/>
          <w:sz w:val="22"/>
        </w:rPr>
      </w:pPr>
      <w:r w:rsidRPr="00080FDC">
        <w:rPr>
          <w:rFonts w:eastAsia="Verdana"/>
          <w:sz w:val="22"/>
        </w:rPr>
        <w:t>zgodność dofinansowywanych działań z ustalonymi priorytetami wydatkowania środków KFS na dany rok;</w:t>
      </w:r>
    </w:p>
    <w:p w:rsidR="00826008" w:rsidRPr="00080FDC" w:rsidRDefault="00826008" w:rsidP="00826008">
      <w:pPr>
        <w:pStyle w:val="Akapitzlist"/>
        <w:numPr>
          <w:ilvl w:val="0"/>
          <w:numId w:val="19"/>
        </w:numPr>
        <w:jc w:val="both"/>
        <w:rPr>
          <w:rFonts w:eastAsia="Verdana"/>
          <w:sz w:val="22"/>
        </w:rPr>
      </w:pPr>
      <w:r w:rsidRPr="00080FDC">
        <w:rPr>
          <w:rFonts w:eastAsia="Verdana"/>
          <w:sz w:val="22"/>
        </w:rPr>
        <w:t>zgodność kompetencji nabywanych przez uczestników kształcenia ustawicznego z potrzebami lokalnego lub regionalnego rynku pracy;</w:t>
      </w:r>
    </w:p>
    <w:p w:rsidR="00826008" w:rsidRPr="00080FDC" w:rsidRDefault="00826008" w:rsidP="00826008">
      <w:pPr>
        <w:pStyle w:val="Akapitzlist"/>
        <w:numPr>
          <w:ilvl w:val="0"/>
          <w:numId w:val="19"/>
        </w:numPr>
        <w:jc w:val="both"/>
        <w:rPr>
          <w:rFonts w:eastAsia="Verdana"/>
          <w:sz w:val="22"/>
        </w:rPr>
      </w:pPr>
      <w:r w:rsidRPr="00080FDC">
        <w:rPr>
          <w:rFonts w:eastAsia="Verdana"/>
          <w:sz w:val="22"/>
        </w:rPr>
        <w:t xml:space="preserve">koszty usługi kształcenia ustawicznego wskazanej do sfinansowania ze środków KFS w porównaniu </w:t>
      </w:r>
      <w:r w:rsidR="00CC66A7">
        <w:rPr>
          <w:rFonts w:eastAsia="Verdana"/>
          <w:sz w:val="22"/>
        </w:rPr>
        <w:t xml:space="preserve">                </w:t>
      </w:r>
      <w:r w:rsidRPr="00080FDC">
        <w:rPr>
          <w:rFonts w:eastAsia="Verdana"/>
          <w:sz w:val="22"/>
        </w:rPr>
        <w:t>z kosztami podobnych usług dostępnych na rynku;</w:t>
      </w:r>
    </w:p>
    <w:p w:rsidR="00826008" w:rsidRPr="00080FDC" w:rsidRDefault="00826008" w:rsidP="00826008">
      <w:pPr>
        <w:pStyle w:val="Akapitzlist"/>
        <w:numPr>
          <w:ilvl w:val="0"/>
          <w:numId w:val="19"/>
        </w:numPr>
        <w:jc w:val="both"/>
        <w:rPr>
          <w:rFonts w:eastAsia="Verdana"/>
          <w:sz w:val="22"/>
        </w:rPr>
      </w:pPr>
      <w:r w:rsidRPr="00080FDC">
        <w:rPr>
          <w:rFonts w:eastAsia="Verdana"/>
          <w:sz w:val="22"/>
        </w:rPr>
        <w:t>posiadanie przez realizatora usługi kształcenia ustawicznego finansowanej ze środków KFS certyfikatów jakości oferowanych usług kształcenia ustawicznego;</w:t>
      </w:r>
    </w:p>
    <w:p w:rsidR="00826008" w:rsidRPr="00080FDC" w:rsidRDefault="00826008" w:rsidP="00826008">
      <w:pPr>
        <w:pStyle w:val="Akapitzlist"/>
        <w:numPr>
          <w:ilvl w:val="0"/>
          <w:numId w:val="19"/>
        </w:numPr>
        <w:jc w:val="both"/>
        <w:rPr>
          <w:rFonts w:eastAsia="Verdana"/>
          <w:sz w:val="22"/>
        </w:rPr>
      </w:pPr>
      <w:r w:rsidRPr="00080FDC">
        <w:rPr>
          <w:rFonts w:eastAsia="Verdana"/>
          <w:sz w:val="22"/>
        </w:rPr>
        <w:t xml:space="preserve">w przypadku kursów – posiadanie przez realizatora usługi kształcenia ustawicznego dokumentu, </w:t>
      </w:r>
      <w:r w:rsidR="00F06415">
        <w:rPr>
          <w:rFonts w:eastAsia="Verdana"/>
          <w:sz w:val="22"/>
        </w:rPr>
        <w:t xml:space="preserve">              </w:t>
      </w:r>
      <w:r w:rsidRPr="00080FDC">
        <w:rPr>
          <w:rFonts w:eastAsia="Verdana"/>
          <w:sz w:val="22"/>
        </w:rPr>
        <w:t>na podstawie którego prowadzi on pozaszkolne formy kształcenia ustawicznego;</w:t>
      </w:r>
    </w:p>
    <w:p w:rsidR="00826008" w:rsidRPr="00080FDC" w:rsidRDefault="00826008" w:rsidP="00826008">
      <w:pPr>
        <w:pStyle w:val="Akapitzlist"/>
        <w:numPr>
          <w:ilvl w:val="0"/>
          <w:numId w:val="19"/>
        </w:numPr>
        <w:jc w:val="both"/>
        <w:rPr>
          <w:rFonts w:eastAsia="Verdana"/>
          <w:sz w:val="22"/>
        </w:rPr>
      </w:pPr>
      <w:r w:rsidRPr="00080FDC">
        <w:rPr>
          <w:rFonts w:eastAsia="Verdana"/>
          <w:sz w:val="22"/>
        </w:rPr>
        <w:t>plany dotyczące dalszego zatrudnienia osób, które będą objęte kształceniem ustawicznym finansowanym ze środków KFS;</w:t>
      </w:r>
    </w:p>
    <w:p w:rsidR="00416E1D" w:rsidRDefault="00826008" w:rsidP="00826008">
      <w:pPr>
        <w:pStyle w:val="Akapitzlist"/>
        <w:numPr>
          <w:ilvl w:val="0"/>
          <w:numId w:val="19"/>
        </w:numPr>
        <w:jc w:val="both"/>
        <w:rPr>
          <w:rFonts w:eastAsia="Verdana"/>
          <w:sz w:val="22"/>
        </w:rPr>
      </w:pPr>
      <w:r w:rsidRPr="00080FDC">
        <w:rPr>
          <w:rFonts w:eastAsia="Verdana"/>
          <w:sz w:val="22"/>
        </w:rPr>
        <w:t xml:space="preserve">możliwość sfinansowania ze środków KFS działań określonych we wniosku, z uwzględnieniem limitów, </w:t>
      </w:r>
      <w:r w:rsidR="00CC66A7">
        <w:rPr>
          <w:rFonts w:eastAsia="Verdana"/>
          <w:sz w:val="22"/>
        </w:rPr>
        <w:t xml:space="preserve">    </w:t>
      </w:r>
      <w:r w:rsidRPr="00080FDC">
        <w:rPr>
          <w:rFonts w:eastAsia="Verdana"/>
          <w:sz w:val="22"/>
        </w:rPr>
        <w:t>o których mowa w art. 109 ust. 2k i 2m ustawy</w:t>
      </w:r>
      <w:r w:rsidR="00416E1D">
        <w:rPr>
          <w:rFonts w:eastAsia="Verdana"/>
          <w:sz w:val="22"/>
        </w:rPr>
        <w:t>;</w:t>
      </w:r>
    </w:p>
    <w:p w:rsidR="00416E1D" w:rsidRPr="00416E1D" w:rsidRDefault="00416E1D" w:rsidP="00416E1D">
      <w:pPr>
        <w:pStyle w:val="Akapitzlist"/>
        <w:numPr>
          <w:ilvl w:val="0"/>
          <w:numId w:val="19"/>
        </w:numPr>
        <w:jc w:val="both"/>
        <w:rPr>
          <w:rFonts w:eastAsia="Verdana"/>
          <w:sz w:val="22"/>
        </w:rPr>
      </w:pPr>
      <w:r>
        <w:rPr>
          <w:rFonts w:eastAsia="Verdana"/>
          <w:sz w:val="22"/>
        </w:rPr>
        <w:t>spełnianie</w:t>
      </w:r>
      <w:r w:rsidRPr="00416E1D">
        <w:rPr>
          <w:rFonts w:eastAsia="Verdana"/>
          <w:sz w:val="22"/>
        </w:rPr>
        <w:t xml:space="preserve"> warunków koniecznych do udzielenia pomocy de minimis;</w:t>
      </w:r>
    </w:p>
    <w:p w:rsidR="00826008" w:rsidRPr="00080FDC" w:rsidRDefault="00416E1D" w:rsidP="00416E1D">
      <w:pPr>
        <w:pStyle w:val="Akapitzlist"/>
        <w:numPr>
          <w:ilvl w:val="0"/>
          <w:numId w:val="19"/>
        </w:numPr>
        <w:jc w:val="both"/>
        <w:rPr>
          <w:rFonts w:eastAsia="Verdana"/>
          <w:sz w:val="22"/>
        </w:rPr>
      </w:pPr>
      <w:r w:rsidRPr="00416E1D">
        <w:rPr>
          <w:rFonts w:eastAsia="Verdana"/>
          <w:sz w:val="22"/>
        </w:rPr>
        <w:t>zasady racjonalności i gospodarności</w:t>
      </w:r>
      <w:r w:rsidRPr="00416E1D">
        <w:t xml:space="preserve"> </w:t>
      </w:r>
      <w:r w:rsidRPr="00416E1D">
        <w:rPr>
          <w:rFonts w:eastAsia="Verdana"/>
          <w:sz w:val="22"/>
        </w:rPr>
        <w:t>przy wydatkowaniu środków publicznych</w:t>
      </w:r>
      <w:r w:rsidR="00826008" w:rsidRPr="00080FDC">
        <w:rPr>
          <w:rFonts w:eastAsia="Verdana"/>
          <w:sz w:val="22"/>
        </w:rPr>
        <w:t>.</w:t>
      </w:r>
    </w:p>
    <w:p w:rsidR="00826008" w:rsidRPr="00080FDC" w:rsidRDefault="00826008" w:rsidP="00510C07">
      <w:pPr>
        <w:jc w:val="both"/>
        <w:rPr>
          <w:rFonts w:eastAsia="Verdana"/>
          <w:sz w:val="22"/>
        </w:rPr>
      </w:pPr>
    </w:p>
    <w:p w:rsidR="00510C07" w:rsidRPr="00080FDC" w:rsidRDefault="00510C07" w:rsidP="00510C07">
      <w:pPr>
        <w:jc w:val="both"/>
        <w:rPr>
          <w:rFonts w:eastAsia="Verdana"/>
          <w:sz w:val="22"/>
        </w:rPr>
      </w:pPr>
      <w:r w:rsidRPr="00080FDC">
        <w:rPr>
          <w:rFonts w:eastAsia="Verdana"/>
          <w:sz w:val="22"/>
        </w:rPr>
        <w:t xml:space="preserve">Dofinansowanie ze środków z KFS ma charakter fakultatywny, co oznacza że Urząd może przyjąć wniosek </w:t>
      </w:r>
      <w:r w:rsidR="00F06415">
        <w:rPr>
          <w:rFonts w:eastAsia="Verdana"/>
          <w:sz w:val="22"/>
        </w:rPr>
        <w:t xml:space="preserve">          </w:t>
      </w:r>
      <w:r w:rsidRPr="00080FDC">
        <w:rPr>
          <w:rFonts w:eastAsia="Verdana"/>
          <w:sz w:val="22"/>
        </w:rPr>
        <w:t>do realizacji, odrzucić, zwrócić do poprawienia lub przystąpić do negocjacji. W sytuacjach budzących wątpliwości, m. in. w przypadku ceny/kosztów kształcenia odbiegającego od zazwyczaj spotykanych na rynku usług szkoleniowych, Urząd ma prawo poprosić Pracodawcę o wyjaśnienia i szczegółowe uzasadnienie dofinansowania kształcenia ustawicznego u danego usługodawcy. Przyznanie środków z Krajowego Funduszu Szkoleniowego na kształcenie ustawiczne pracowników i pracodawcy jest dokonywane na podstawie umowy cywilnoprawnej, a nie na podstawie decyzji administracyjnej. W związku z powyższym</w:t>
      </w:r>
      <w:r w:rsidR="00F06415">
        <w:rPr>
          <w:rFonts w:eastAsia="Verdana"/>
          <w:sz w:val="22"/>
        </w:rPr>
        <w:t>,</w:t>
      </w:r>
      <w:r w:rsidRPr="00080FDC">
        <w:rPr>
          <w:rFonts w:eastAsia="Verdana"/>
          <w:sz w:val="22"/>
        </w:rPr>
        <w:t xml:space="preserve"> odmowa przyznania tych środków nie podlega odwołaniu. </w:t>
      </w:r>
    </w:p>
    <w:p w:rsidR="00510C07" w:rsidRPr="00080FDC" w:rsidRDefault="00510C07" w:rsidP="00510C07">
      <w:pPr>
        <w:jc w:val="both"/>
        <w:rPr>
          <w:rFonts w:eastAsia="Verdana"/>
          <w:sz w:val="22"/>
        </w:rPr>
      </w:pPr>
    </w:p>
    <w:p w:rsidR="00510C07" w:rsidRPr="00080FDC" w:rsidRDefault="00510C07" w:rsidP="00510C07">
      <w:pPr>
        <w:jc w:val="both"/>
        <w:rPr>
          <w:rFonts w:eastAsia="Verdana"/>
          <w:sz w:val="22"/>
        </w:rPr>
      </w:pPr>
      <w:r w:rsidRPr="00080FDC">
        <w:rPr>
          <w:rFonts w:eastAsia="Verdana"/>
          <w:sz w:val="22"/>
        </w:rPr>
        <w:t xml:space="preserve">Wybór instytucji edukacyjnej prowadzącej kształcenie ustawiczne lub przeprowadzającej egzamin pozostawia się do decyzji Pracodawcy, przy zachowaniu zasady racjonalnego wydatkowania środków – kształcenie ustawiczne musi być przeprowadzone przez uprawnionych usługodawców. W zależności od formy prawnej </w:t>
      </w:r>
      <w:r w:rsidR="00F06415">
        <w:rPr>
          <w:rFonts w:eastAsia="Verdana"/>
          <w:sz w:val="22"/>
        </w:rPr>
        <w:t xml:space="preserve">            </w:t>
      </w:r>
      <w:r w:rsidRPr="00080FDC">
        <w:rPr>
          <w:rFonts w:eastAsia="Verdana"/>
          <w:sz w:val="22"/>
        </w:rPr>
        <w:t xml:space="preserve">są to instytucje świadczące usługi szkoleniowe, kształcenie ustawiczne, posiadające wpis do Centralnej Ewidencji i Informacji o Działalności Gospodarczej (CEIDG) lub Krajowego Rejestru Sądowego (KRS), </w:t>
      </w:r>
      <w:r w:rsidR="00F06415">
        <w:rPr>
          <w:rFonts w:eastAsia="Verdana"/>
          <w:sz w:val="22"/>
        </w:rPr>
        <w:t xml:space="preserve">                 </w:t>
      </w:r>
      <w:r w:rsidRPr="00080FDC">
        <w:rPr>
          <w:rFonts w:eastAsia="Verdana"/>
          <w:sz w:val="22"/>
        </w:rPr>
        <w:t xml:space="preserve">w których zawarte jest określenie zgodnie z Polską Klasyfikacją Działalności (PKD) przedmiotu wykonywanej działalności związane z świadczeniem usług szkoleniowych w formach pozaszkolnych dla zdobywania, poszerzania lub zmiany kwalifikacji zawodowych i specjalistycznych przez osoby dorosłe. Dotyczy to również instytucji prowadzących w/w działalność (edukacyjną/szkoleniową) na podstawie odrębnych przepisów. </w:t>
      </w:r>
      <w:r w:rsidR="00F06415">
        <w:rPr>
          <w:rFonts w:eastAsia="Verdana"/>
          <w:sz w:val="22"/>
        </w:rPr>
        <w:t xml:space="preserve">         </w:t>
      </w:r>
      <w:r w:rsidRPr="00080FDC">
        <w:rPr>
          <w:rFonts w:eastAsia="Verdana"/>
          <w:sz w:val="22"/>
        </w:rPr>
        <w:t>Nie jest wymagane aby Pracodawca kierował pracowników do instytucji posiadających wpis w Rejestrze Instytucji Szkoleniowych.</w:t>
      </w:r>
    </w:p>
    <w:p w:rsidR="00510C07" w:rsidRPr="00080FDC" w:rsidRDefault="00510C07" w:rsidP="00510C07">
      <w:pPr>
        <w:jc w:val="both"/>
        <w:rPr>
          <w:rFonts w:eastAsia="Verdana"/>
          <w:b/>
          <w:sz w:val="22"/>
        </w:rPr>
      </w:pPr>
    </w:p>
    <w:p w:rsidR="00DE2962" w:rsidRPr="00080FDC" w:rsidRDefault="00510C07" w:rsidP="00510C07">
      <w:pPr>
        <w:jc w:val="both"/>
        <w:rPr>
          <w:rFonts w:asciiTheme="minorHAnsi" w:hAnsiTheme="minorHAnsi" w:cstheme="minorHAnsi"/>
          <w:b/>
          <w:sz w:val="32"/>
          <w:szCs w:val="22"/>
        </w:rPr>
      </w:pPr>
      <w:r w:rsidRPr="00080FDC">
        <w:rPr>
          <w:rFonts w:eastAsia="Verdana"/>
          <w:b/>
          <w:sz w:val="22"/>
        </w:rPr>
        <w:t xml:space="preserve">Zgodnie z art. 43 ust. 1 pkt 29 lit. c ustawy z dnia 11 marca 2004 r. o podatku od towarów i usług od dnia 1 stycznia 2011 r. zwolnieniem od podatku objęte są usługi kształcenia zawodowego </w:t>
      </w:r>
      <w:r w:rsidR="00F06415">
        <w:rPr>
          <w:rFonts w:eastAsia="Verdana"/>
          <w:b/>
          <w:sz w:val="22"/>
        </w:rPr>
        <w:t xml:space="preserve">                                 </w:t>
      </w:r>
      <w:r w:rsidRPr="00080FDC">
        <w:rPr>
          <w:rFonts w:eastAsia="Verdana"/>
          <w:b/>
          <w:sz w:val="22"/>
        </w:rPr>
        <w:t xml:space="preserve">lub przekwalifikowania zawodowego finansowane w całości ze środków publicznych oraz świadczenie usług i dostawa towarów ściśle z tymi usługami związane. Jednocześnie zgodnie z § 3 ust. 1 pkt 20 rozporządzenia Ministra Finansów z 20 grudnia 2013 r. w sprawie zwolnień od podatku od towarów </w:t>
      </w:r>
      <w:r w:rsidR="003D061C">
        <w:rPr>
          <w:rFonts w:eastAsia="Verdana"/>
          <w:b/>
          <w:sz w:val="22"/>
        </w:rPr>
        <w:t xml:space="preserve">         </w:t>
      </w:r>
      <w:r w:rsidRPr="00080FDC">
        <w:rPr>
          <w:rFonts w:eastAsia="Verdana"/>
          <w:b/>
          <w:sz w:val="22"/>
        </w:rPr>
        <w:t>i usług oraz warunków stosowania tych zwolnień</w:t>
      </w:r>
      <w:r w:rsidR="00F06415">
        <w:rPr>
          <w:rFonts w:eastAsia="Verdana"/>
          <w:b/>
          <w:sz w:val="22"/>
        </w:rPr>
        <w:t>,</w:t>
      </w:r>
      <w:r w:rsidRPr="00080FDC">
        <w:rPr>
          <w:rFonts w:eastAsia="Verdana"/>
          <w:b/>
          <w:sz w:val="22"/>
        </w:rPr>
        <w:t xml:space="preserve"> zwalnia się od podatku VAT usługi kształcenia </w:t>
      </w:r>
      <w:r w:rsidRPr="00080FDC">
        <w:rPr>
          <w:rFonts w:eastAsia="Verdana"/>
          <w:b/>
          <w:sz w:val="22"/>
        </w:rPr>
        <w:lastRenderedPageBreak/>
        <w:t>zawodowego lub przekwalifikowania zawodowego, finansowane w co najmniej 70% ze środków publicznych oraz świadczenie usług i dostawę towarów ściśle z tymi usługami związane.</w:t>
      </w:r>
    </w:p>
    <w:p w:rsidR="009331C9" w:rsidRPr="00080FDC" w:rsidRDefault="009331C9" w:rsidP="00C26164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22"/>
        </w:rPr>
      </w:pPr>
    </w:p>
    <w:p w:rsidR="00CB4D9B" w:rsidRPr="00080FDC" w:rsidRDefault="00CB4D9B" w:rsidP="00CB4D9B">
      <w:pPr>
        <w:spacing w:line="276" w:lineRule="auto"/>
        <w:jc w:val="both"/>
        <w:rPr>
          <w:b/>
          <w:sz w:val="22"/>
          <w:szCs w:val="22"/>
        </w:rPr>
      </w:pPr>
      <w:r w:rsidRPr="00080FDC">
        <w:rPr>
          <w:b/>
          <w:sz w:val="22"/>
          <w:szCs w:val="22"/>
        </w:rPr>
        <w:t>Świadomy, iż zeznanie nieprawdy lub zatajenie prawdy, zgodnie z art. 233 § 1 Kodeksu karnego podlega</w:t>
      </w:r>
      <w:r w:rsidR="00107E71" w:rsidRPr="00107E71">
        <w:rPr>
          <w:b/>
          <w:sz w:val="22"/>
          <w:szCs w:val="22"/>
        </w:rPr>
        <w:t xml:space="preserve"> karze pozbawienia wolności od 6 miesięcy do lat 8</w:t>
      </w:r>
      <w:r w:rsidRPr="00080FDC">
        <w:rPr>
          <w:b/>
          <w:sz w:val="22"/>
          <w:szCs w:val="22"/>
        </w:rPr>
        <w:t>, wiarygodność podanych we wniosku danych potwierdzam własnoręcznym podpisem.</w:t>
      </w:r>
    </w:p>
    <w:p w:rsidR="00CB4D9B" w:rsidRDefault="00CB4D9B" w:rsidP="00CB4D9B">
      <w:pPr>
        <w:spacing w:line="276" w:lineRule="auto"/>
        <w:jc w:val="both"/>
        <w:rPr>
          <w:sz w:val="22"/>
          <w:szCs w:val="22"/>
        </w:rPr>
      </w:pPr>
    </w:p>
    <w:p w:rsidR="00D973AE" w:rsidRDefault="00D973AE" w:rsidP="00CB4D9B">
      <w:pPr>
        <w:spacing w:line="276" w:lineRule="auto"/>
        <w:jc w:val="both"/>
        <w:rPr>
          <w:sz w:val="22"/>
          <w:szCs w:val="22"/>
        </w:rPr>
      </w:pPr>
    </w:p>
    <w:p w:rsidR="00D973AE" w:rsidRDefault="00D973AE" w:rsidP="00CB4D9B">
      <w:pPr>
        <w:spacing w:line="276" w:lineRule="auto"/>
        <w:jc w:val="both"/>
        <w:rPr>
          <w:sz w:val="22"/>
          <w:szCs w:val="22"/>
        </w:rPr>
      </w:pPr>
    </w:p>
    <w:p w:rsidR="007B4745" w:rsidRDefault="007B4745" w:rsidP="00CB4D9B">
      <w:pPr>
        <w:spacing w:line="276" w:lineRule="auto"/>
        <w:jc w:val="both"/>
        <w:rPr>
          <w:sz w:val="22"/>
          <w:szCs w:val="22"/>
        </w:rPr>
      </w:pPr>
    </w:p>
    <w:p w:rsidR="007B4745" w:rsidRDefault="007B4745" w:rsidP="00CB4D9B">
      <w:pPr>
        <w:spacing w:line="276" w:lineRule="auto"/>
        <w:jc w:val="both"/>
        <w:rPr>
          <w:sz w:val="22"/>
          <w:szCs w:val="22"/>
        </w:rPr>
      </w:pPr>
    </w:p>
    <w:p w:rsidR="007B4745" w:rsidRDefault="007B4745" w:rsidP="00CB4D9B">
      <w:pPr>
        <w:spacing w:line="276" w:lineRule="auto"/>
        <w:jc w:val="both"/>
        <w:rPr>
          <w:sz w:val="22"/>
          <w:szCs w:val="22"/>
        </w:rPr>
      </w:pPr>
    </w:p>
    <w:p w:rsidR="00D973AE" w:rsidRDefault="00D973AE" w:rsidP="00C26164">
      <w:pPr>
        <w:spacing w:line="360" w:lineRule="auto"/>
        <w:jc w:val="both"/>
        <w:sectPr w:rsidR="00D973AE" w:rsidSect="0006062A">
          <w:footnotePr>
            <w:pos w:val="beneathText"/>
          </w:footnotePr>
          <w:pgSz w:w="11905" w:h="16837"/>
          <w:pgMar w:top="1134" w:right="851" w:bottom="992" w:left="1134" w:header="709" w:footer="709" w:gutter="0"/>
          <w:cols w:space="708"/>
          <w:docGrid w:linePitch="360"/>
        </w:sectPr>
      </w:pPr>
    </w:p>
    <w:p w:rsidR="00D973AE" w:rsidRDefault="00D973AE" w:rsidP="00D973AE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973AE" w:rsidRDefault="00D973AE" w:rsidP="00D973AE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973AE" w:rsidRDefault="00D973AE" w:rsidP="00D973AE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973AE" w:rsidRDefault="00D973AE" w:rsidP="00D973AE">
      <w:pPr>
        <w:suppressAutoHyphens w:val="0"/>
        <w:autoSpaceDE w:val="0"/>
        <w:autoSpaceDN w:val="0"/>
        <w:adjustRightInd w:val="0"/>
        <w:jc w:val="center"/>
        <w:rPr>
          <w:sz w:val="32"/>
          <w:szCs w:val="22"/>
        </w:rPr>
      </w:pPr>
      <w:r w:rsidRPr="00F8197F">
        <w:rPr>
          <w:sz w:val="22"/>
          <w:szCs w:val="22"/>
        </w:rPr>
        <w:t>…………..……………………………</w:t>
      </w:r>
    </w:p>
    <w:p w:rsidR="00D973AE" w:rsidRDefault="00D973AE" w:rsidP="00D973AE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>(miejscowość, data)</w:t>
      </w:r>
    </w:p>
    <w:p w:rsidR="00D973AE" w:rsidRDefault="00D973AE" w:rsidP="00D973AE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973AE" w:rsidRDefault="00D973AE" w:rsidP="00D973AE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973AE" w:rsidRDefault="00D973AE" w:rsidP="00D973AE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973AE" w:rsidRDefault="00D973AE" w:rsidP="00D973AE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973AE" w:rsidRDefault="00D973AE" w:rsidP="00D973AE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973AE" w:rsidRDefault="00D973AE" w:rsidP="00D973AE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973AE" w:rsidRDefault="00D973AE" w:rsidP="00D973AE">
      <w:pPr>
        <w:suppressAutoHyphens w:val="0"/>
        <w:autoSpaceDE w:val="0"/>
        <w:autoSpaceDN w:val="0"/>
        <w:adjustRightInd w:val="0"/>
        <w:jc w:val="center"/>
        <w:rPr>
          <w:sz w:val="32"/>
          <w:szCs w:val="22"/>
        </w:rPr>
      </w:pPr>
      <w:r w:rsidRPr="00F8197F">
        <w:rPr>
          <w:sz w:val="22"/>
          <w:szCs w:val="22"/>
        </w:rPr>
        <w:t>………..……………………………</w:t>
      </w:r>
    </w:p>
    <w:p w:rsidR="00D973AE" w:rsidRDefault="00D973AE" w:rsidP="00D973AE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(p</w:t>
      </w:r>
      <w:r w:rsidRPr="00F8197F">
        <w:rPr>
          <w:i/>
          <w:sz w:val="22"/>
          <w:szCs w:val="22"/>
        </w:rPr>
        <w:t>odpis</w:t>
      </w:r>
      <w:r>
        <w:rPr>
          <w:i/>
          <w:sz w:val="22"/>
          <w:szCs w:val="22"/>
        </w:rPr>
        <w:t xml:space="preserve"> i pieczęć</w:t>
      </w:r>
      <w:r w:rsidRPr="00F8197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Pracodawcy  </w:t>
      </w:r>
    </w:p>
    <w:p w:rsidR="00D973AE" w:rsidRDefault="00D973AE" w:rsidP="00D973AE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lub osoby uprawnionej do</w:t>
      </w:r>
    </w:p>
    <w:p w:rsidR="00D973AE" w:rsidRDefault="00D973AE" w:rsidP="00D973AE">
      <w:pPr>
        <w:jc w:val="center"/>
        <w:rPr>
          <w:sz w:val="22"/>
          <w:szCs w:val="22"/>
        </w:rPr>
        <w:sectPr w:rsidR="00D973AE" w:rsidSect="00A20644">
          <w:footnotePr>
            <w:pos w:val="beneathText"/>
          </w:footnotePr>
          <w:type w:val="continuous"/>
          <w:pgSz w:w="11905" w:h="16837"/>
          <w:pgMar w:top="1134" w:right="851" w:bottom="992" w:left="1134" w:header="709" w:footer="709" w:gutter="0"/>
          <w:cols w:num="2" w:space="708"/>
          <w:docGrid w:linePitch="360"/>
        </w:sectPr>
      </w:pPr>
      <w:r>
        <w:rPr>
          <w:i/>
          <w:sz w:val="22"/>
          <w:szCs w:val="22"/>
        </w:rPr>
        <w:t>reprezentowania Pracodawcy)</w:t>
      </w:r>
    </w:p>
    <w:p w:rsidR="00D327B3" w:rsidRDefault="00D327B3" w:rsidP="00C26164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22"/>
          <w:u w:val="single"/>
        </w:rPr>
      </w:pPr>
    </w:p>
    <w:p w:rsidR="00D973AE" w:rsidRDefault="00D973AE" w:rsidP="00C26164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22"/>
          <w:u w:val="single"/>
        </w:rPr>
        <w:sectPr w:rsidR="00D973AE" w:rsidSect="00D973AE">
          <w:footnotePr>
            <w:pos w:val="beneathText"/>
          </w:footnotePr>
          <w:type w:val="continuous"/>
          <w:pgSz w:w="11905" w:h="16837"/>
          <w:pgMar w:top="1134" w:right="851" w:bottom="992" w:left="1134" w:header="709" w:footer="709" w:gutter="0"/>
          <w:cols w:num="2" w:space="708"/>
          <w:docGrid w:linePitch="360"/>
        </w:sectPr>
      </w:pPr>
    </w:p>
    <w:p w:rsidR="00D327B3" w:rsidRPr="00161031" w:rsidRDefault="00D327B3" w:rsidP="00C26164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2"/>
          <w:u w:val="single"/>
        </w:rPr>
      </w:pPr>
    </w:p>
    <w:p w:rsidR="00E36F05" w:rsidRDefault="00E36F05" w:rsidP="006E5C84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sectPr w:rsidR="00E36F05" w:rsidSect="00D973AE">
      <w:footnotePr>
        <w:pos w:val="beneathText"/>
      </w:footnotePr>
      <w:type w:val="continuous"/>
      <w:pgSz w:w="11905" w:h="16837"/>
      <w:pgMar w:top="1134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A36" w:rsidRDefault="00EA3A36">
      <w:r>
        <w:separator/>
      </w:r>
    </w:p>
  </w:endnote>
  <w:endnote w:type="continuationSeparator" w:id="0">
    <w:p w:rsidR="00EA3A36" w:rsidRDefault="00EA3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A36" w:rsidRDefault="00EA3A36">
      <w:r>
        <w:separator/>
      </w:r>
    </w:p>
  </w:footnote>
  <w:footnote w:type="continuationSeparator" w:id="0">
    <w:p w:rsidR="00EA3A36" w:rsidRDefault="00EA3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6"/>
      </w:rPr>
    </w:lvl>
  </w:abstractNum>
  <w:abstractNum w:abstractNumId="6">
    <w:nsid w:val="09E66DB4"/>
    <w:multiLevelType w:val="hybridMultilevel"/>
    <w:tmpl w:val="C1CA1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BAA748">
      <w:start w:val="1"/>
      <w:numFmt w:val="decimal"/>
      <w:lvlText w:val="%2."/>
      <w:lvlJc w:val="left"/>
      <w:pPr>
        <w:ind w:left="1440" w:hanging="360"/>
      </w:pPr>
    </w:lvl>
    <w:lvl w:ilvl="2" w:tplc="D6EEE9D6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D22E9E"/>
    <w:multiLevelType w:val="hybridMultilevel"/>
    <w:tmpl w:val="49802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A4092"/>
    <w:multiLevelType w:val="hybridMultilevel"/>
    <w:tmpl w:val="C51A30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211D30"/>
    <w:multiLevelType w:val="hybridMultilevel"/>
    <w:tmpl w:val="C65C3C8E"/>
    <w:lvl w:ilvl="0" w:tplc="0415000F">
      <w:start w:val="1"/>
      <w:numFmt w:val="decimal"/>
      <w:lvlText w:val="%1."/>
      <w:lvlJc w:val="left"/>
      <w:pPr>
        <w:ind w:left="4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954598"/>
    <w:multiLevelType w:val="hybridMultilevel"/>
    <w:tmpl w:val="D5780F14"/>
    <w:lvl w:ilvl="0" w:tplc="DD18A624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0D0114"/>
    <w:multiLevelType w:val="hybridMultilevel"/>
    <w:tmpl w:val="841497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7" w:hanging="360"/>
      </w:pPr>
      <w:rPr>
        <w:rFonts w:hint="default"/>
        <w:sz w:val="24"/>
      </w:rPr>
    </w:lvl>
    <w:lvl w:ilvl="2" w:tplc="D6EEE9D6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E78EA"/>
    <w:multiLevelType w:val="hybridMultilevel"/>
    <w:tmpl w:val="E732E68E"/>
    <w:lvl w:ilvl="0" w:tplc="9C5AAE9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0EC65E4">
      <w:start w:val="1"/>
      <w:numFmt w:val="lowerLetter"/>
      <w:lvlText w:val="%2)"/>
      <w:lvlJc w:val="left"/>
      <w:pPr>
        <w:ind w:left="644" w:hanging="360"/>
      </w:pPr>
      <w:rPr>
        <w:sz w:val="22"/>
      </w:rPr>
    </w:lvl>
    <w:lvl w:ilvl="2" w:tplc="F1084046">
      <w:start w:val="1"/>
      <w:numFmt w:val="bullet"/>
      <w:lvlText w:val=""/>
      <w:lvlJc w:val="left"/>
      <w:pPr>
        <w:ind w:left="1173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8F7054"/>
    <w:multiLevelType w:val="hybridMultilevel"/>
    <w:tmpl w:val="071633DA"/>
    <w:lvl w:ilvl="0" w:tplc="C1A0CE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2416C"/>
    <w:multiLevelType w:val="hybridMultilevel"/>
    <w:tmpl w:val="8890849E"/>
    <w:lvl w:ilvl="0" w:tplc="C4404A5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44D44"/>
    <w:multiLevelType w:val="hybridMultilevel"/>
    <w:tmpl w:val="C37E5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B1A93"/>
    <w:multiLevelType w:val="hybridMultilevel"/>
    <w:tmpl w:val="0EAC3DFE"/>
    <w:lvl w:ilvl="0" w:tplc="F1084046">
      <w:start w:val="1"/>
      <w:numFmt w:val="bullet"/>
      <w:lvlText w:val=""/>
      <w:lvlJc w:val="left"/>
      <w:pPr>
        <w:ind w:left="851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3D2D3803"/>
    <w:multiLevelType w:val="hybridMultilevel"/>
    <w:tmpl w:val="0C5ECB36"/>
    <w:lvl w:ilvl="0" w:tplc="041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4365320A"/>
    <w:multiLevelType w:val="hybridMultilevel"/>
    <w:tmpl w:val="BF6AD39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BD26E9C"/>
    <w:multiLevelType w:val="hybridMultilevel"/>
    <w:tmpl w:val="462ED4A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F780158"/>
    <w:multiLevelType w:val="hybridMultilevel"/>
    <w:tmpl w:val="CB9E2130"/>
    <w:lvl w:ilvl="0" w:tplc="9A926B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FF36D5"/>
    <w:multiLevelType w:val="hybridMultilevel"/>
    <w:tmpl w:val="A164F6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523845"/>
    <w:multiLevelType w:val="hybridMultilevel"/>
    <w:tmpl w:val="C65C3C8E"/>
    <w:lvl w:ilvl="0" w:tplc="0415000F">
      <w:start w:val="1"/>
      <w:numFmt w:val="decimal"/>
      <w:lvlText w:val="%1."/>
      <w:lvlJc w:val="left"/>
      <w:pPr>
        <w:ind w:left="4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7023DA"/>
    <w:multiLevelType w:val="hybridMultilevel"/>
    <w:tmpl w:val="4BD8F242"/>
    <w:lvl w:ilvl="0" w:tplc="7884EAD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7C5BD9"/>
    <w:multiLevelType w:val="hybridMultilevel"/>
    <w:tmpl w:val="99D657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A4B6503"/>
    <w:multiLevelType w:val="hybridMultilevel"/>
    <w:tmpl w:val="F3E0744C"/>
    <w:lvl w:ilvl="0" w:tplc="7DE402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8C0C80"/>
    <w:multiLevelType w:val="hybridMultilevel"/>
    <w:tmpl w:val="56D6E164"/>
    <w:lvl w:ilvl="0" w:tplc="91B2F0F8">
      <w:start w:val="4"/>
      <w:numFmt w:val="upperRoman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2704C"/>
    <w:multiLevelType w:val="hybridMultilevel"/>
    <w:tmpl w:val="DDDCD8E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4"/>
  </w:num>
  <w:num w:numId="5">
    <w:abstractNumId w:val="17"/>
  </w:num>
  <w:num w:numId="6">
    <w:abstractNumId w:val="6"/>
  </w:num>
  <w:num w:numId="7">
    <w:abstractNumId w:val="16"/>
  </w:num>
  <w:num w:numId="8">
    <w:abstractNumId w:val="27"/>
  </w:num>
  <w:num w:numId="9">
    <w:abstractNumId w:val="10"/>
  </w:num>
  <w:num w:numId="10">
    <w:abstractNumId w:val="8"/>
  </w:num>
  <w:num w:numId="11">
    <w:abstractNumId w:val="23"/>
  </w:num>
  <w:num w:numId="12">
    <w:abstractNumId w:val="11"/>
  </w:num>
  <w:num w:numId="13">
    <w:abstractNumId w:val="13"/>
  </w:num>
  <w:num w:numId="14">
    <w:abstractNumId w:val="21"/>
  </w:num>
  <w:num w:numId="15">
    <w:abstractNumId w:val="26"/>
  </w:num>
  <w:num w:numId="16">
    <w:abstractNumId w:val="9"/>
  </w:num>
  <w:num w:numId="17">
    <w:abstractNumId w:val="20"/>
  </w:num>
  <w:num w:numId="18">
    <w:abstractNumId w:val="15"/>
  </w:num>
  <w:num w:numId="19">
    <w:abstractNumId w:val="19"/>
  </w:num>
  <w:num w:numId="20">
    <w:abstractNumId w:val="22"/>
  </w:num>
  <w:num w:numId="21">
    <w:abstractNumId w:val="14"/>
  </w:num>
  <w:num w:numId="22">
    <w:abstractNumId w:val="28"/>
  </w:num>
  <w:num w:numId="23">
    <w:abstractNumId w:val="18"/>
  </w:num>
  <w:num w:numId="24">
    <w:abstractNumId w:val="2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87561"/>
    <w:rsid w:val="000049F1"/>
    <w:rsid w:val="00015182"/>
    <w:rsid w:val="00027773"/>
    <w:rsid w:val="0006062A"/>
    <w:rsid w:val="00072969"/>
    <w:rsid w:val="000738BD"/>
    <w:rsid w:val="00080FDC"/>
    <w:rsid w:val="0009439E"/>
    <w:rsid w:val="000A396B"/>
    <w:rsid w:val="000B4229"/>
    <w:rsid w:val="000B5F06"/>
    <w:rsid w:val="000B6E0D"/>
    <w:rsid w:val="000B7846"/>
    <w:rsid w:val="000C68DA"/>
    <w:rsid w:val="000D05F2"/>
    <w:rsid w:val="00102BE7"/>
    <w:rsid w:val="0010314E"/>
    <w:rsid w:val="00105010"/>
    <w:rsid w:val="00107E71"/>
    <w:rsid w:val="00112C31"/>
    <w:rsid w:val="00122188"/>
    <w:rsid w:val="001245CC"/>
    <w:rsid w:val="00132FEC"/>
    <w:rsid w:val="00134D11"/>
    <w:rsid w:val="00144C42"/>
    <w:rsid w:val="001503DB"/>
    <w:rsid w:val="00151967"/>
    <w:rsid w:val="00161031"/>
    <w:rsid w:val="00161579"/>
    <w:rsid w:val="001630DB"/>
    <w:rsid w:val="001668B0"/>
    <w:rsid w:val="00173DB7"/>
    <w:rsid w:val="00182732"/>
    <w:rsid w:val="0019084A"/>
    <w:rsid w:val="001B00AC"/>
    <w:rsid w:val="001B0547"/>
    <w:rsid w:val="001C147E"/>
    <w:rsid w:val="001C4B0A"/>
    <w:rsid w:val="001D0C34"/>
    <w:rsid w:val="001D16D0"/>
    <w:rsid w:val="001E61A4"/>
    <w:rsid w:val="001F5669"/>
    <w:rsid w:val="001F5CAC"/>
    <w:rsid w:val="001F67AF"/>
    <w:rsid w:val="0020251A"/>
    <w:rsid w:val="00210E2A"/>
    <w:rsid w:val="0021255E"/>
    <w:rsid w:val="00221ABE"/>
    <w:rsid w:val="002276D6"/>
    <w:rsid w:val="00260C3A"/>
    <w:rsid w:val="00263412"/>
    <w:rsid w:val="00281C19"/>
    <w:rsid w:val="0028589B"/>
    <w:rsid w:val="00293146"/>
    <w:rsid w:val="00294765"/>
    <w:rsid w:val="002A636C"/>
    <w:rsid w:val="002D6D68"/>
    <w:rsid w:val="002D70D0"/>
    <w:rsid w:val="002D7E22"/>
    <w:rsid w:val="002E031A"/>
    <w:rsid w:val="002E3FAB"/>
    <w:rsid w:val="002F3F75"/>
    <w:rsid w:val="0030213B"/>
    <w:rsid w:val="00302466"/>
    <w:rsid w:val="00314D34"/>
    <w:rsid w:val="00350099"/>
    <w:rsid w:val="00353CC4"/>
    <w:rsid w:val="0037228B"/>
    <w:rsid w:val="00382F31"/>
    <w:rsid w:val="00383B87"/>
    <w:rsid w:val="003920FB"/>
    <w:rsid w:val="003A656F"/>
    <w:rsid w:val="003A7E15"/>
    <w:rsid w:val="003C1DA6"/>
    <w:rsid w:val="003C786F"/>
    <w:rsid w:val="003D061C"/>
    <w:rsid w:val="003D1E6F"/>
    <w:rsid w:val="003D463A"/>
    <w:rsid w:val="003E1FEA"/>
    <w:rsid w:val="003E5A73"/>
    <w:rsid w:val="003F343F"/>
    <w:rsid w:val="00403502"/>
    <w:rsid w:val="0041288F"/>
    <w:rsid w:val="00412DC9"/>
    <w:rsid w:val="00416E1D"/>
    <w:rsid w:val="00417B1C"/>
    <w:rsid w:val="00430949"/>
    <w:rsid w:val="00436ACB"/>
    <w:rsid w:val="00440511"/>
    <w:rsid w:val="004419CC"/>
    <w:rsid w:val="00443D37"/>
    <w:rsid w:val="00445A74"/>
    <w:rsid w:val="00447583"/>
    <w:rsid w:val="0045295A"/>
    <w:rsid w:val="00454821"/>
    <w:rsid w:val="0046251D"/>
    <w:rsid w:val="00483973"/>
    <w:rsid w:val="00484BFE"/>
    <w:rsid w:val="00496A09"/>
    <w:rsid w:val="004A51F7"/>
    <w:rsid w:val="004B5F4C"/>
    <w:rsid w:val="004B6876"/>
    <w:rsid w:val="004D5718"/>
    <w:rsid w:val="004E031B"/>
    <w:rsid w:val="004E7588"/>
    <w:rsid w:val="004F0203"/>
    <w:rsid w:val="004F6E04"/>
    <w:rsid w:val="004F75D5"/>
    <w:rsid w:val="00501626"/>
    <w:rsid w:val="005052AD"/>
    <w:rsid w:val="00505D95"/>
    <w:rsid w:val="00510C07"/>
    <w:rsid w:val="00524478"/>
    <w:rsid w:val="00530DDA"/>
    <w:rsid w:val="005325C5"/>
    <w:rsid w:val="005423B1"/>
    <w:rsid w:val="005531B1"/>
    <w:rsid w:val="005538B5"/>
    <w:rsid w:val="005E2D36"/>
    <w:rsid w:val="005E3568"/>
    <w:rsid w:val="005F1DA1"/>
    <w:rsid w:val="00611B88"/>
    <w:rsid w:val="006130D5"/>
    <w:rsid w:val="0062237A"/>
    <w:rsid w:val="0062719E"/>
    <w:rsid w:val="00640B02"/>
    <w:rsid w:val="00643F67"/>
    <w:rsid w:val="00655F55"/>
    <w:rsid w:val="006620EF"/>
    <w:rsid w:val="00665B36"/>
    <w:rsid w:val="0066772F"/>
    <w:rsid w:val="0067482E"/>
    <w:rsid w:val="00676BBC"/>
    <w:rsid w:val="00677D88"/>
    <w:rsid w:val="006837FE"/>
    <w:rsid w:val="006874D0"/>
    <w:rsid w:val="00696E42"/>
    <w:rsid w:val="006A09F7"/>
    <w:rsid w:val="006A3DAC"/>
    <w:rsid w:val="006A5030"/>
    <w:rsid w:val="006B17D5"/>
    <w:rsid w:val="006B5056"/>
    <w:rsid w:val="006C4F98"/>
    <w:rsid w:val="006D0A5A"/>
    <w:rsid w:val="006E1869"/>
    <w:rsid w:val="006E2B62"/>
    <w:rsid w:val="006E5C84"/>
    <w:rsid w:val="006F09C7"/>
    <w:rsid w:val="006F37BE"/>
    <w:rsid w:val="00700E39"/>
    <w:rsid w:val="0070223F"/>
    <w:rsid w:val="007025D6"/>
    <w:rsid w:val="00703FBB"/>
    <w:rsid w:val="00704A67"/>
    <w:rsid w:val="007054F7"/>
    <w:rsid w:val="0070608F"/>
    <w:rsid w:val="00724951"/>
    <w:rsid w:val="00732EEE"/>
    <w:rsid w:val="007416D8"/>
    <w:rsid w:val="00747962"/>
    <w:rsid w:val="00751C49"/>
    <w:rsid w:val="00763B61"/>
    <w:rsid w:val="00767987"/>
    <w:rsid w:val="00770268"/>
    <w:rsid w:val="0077069C"/>
    <w:rsid w:val="00770990"/>
    <w:rsid w:val="00771B14"/>
    <w:rsid w:val="00774106"/>
    <w:rsid w:val="007827FC"/>
    <w:rsid w:val="00793B88"/>
    <w:rsid w:val="007A1CAF"/>
    <w:rsid w:val="007B4745"/>
    <w:rsid w:val="007D58F5"/>
    <w:rsid w:val="007D5B45"/>
    <w:rsid w:val="007D6565"/>
    <w:rsid w:val="007E118E"/>
    <w:rsid w:val="007E267F"/>
    <w:rsid w:val="007E5EFF"/>
    <w:rsid w:val="0080362F"/>
    <w:rsid w:val="00803D26"/>
    <w:rsid w:val="008045FB"/>
    <w:rsid w:val="00810BD5"/>
    <w:rsid w:val="00810D0B"/>
    <w:rsid w:val="00810EF9"/>
    <w:rsid w:val="008126B1"/>
    <w:rsid w:val="00815516"/>
    <w:rsid w:val="00825CC1"/>
    <w:rsid w:val="00826008"/>
    <w:rsid w:val="008276A3"/>
    <w:rsid w:val="008279D8"/>
    <w:rsid w:val="00835F14"/>
    <w:rsid w:val="00853935"/>
    <w:rsid w:val="0085469A"/>
    <w:rsid w:val="00855714"/>
    <w:rsid w:val="00876154"/>
    <w:rsid w:val="008A01AA"/>
    <w:rsid w:val="008A3C05"/>
    <w:rsid w:val="008A6D05"/>
    <w:rsid w:val="008B1778"/>
    <w:rsid w:val="008C22BB"/>
    <w:rsid w:val="008D0F29"/>
    <w:rsid w:val="008D19F7"/>
    <w:rsid w:val="008F2861"/>
    <w:rsid w:val="008F4356"/>
    <w:rsid w:val="009028B2"/>
    <w:rsid w:val="009060E3"/>
    <w:rsid w:val="00906674"/>
    <w:rsid w:val="0090685C"/>
    <w:rsid w:val="00912C1F"/>
    <w:rsid w:val="009176B3"/>
    <w:rsid w:val="00924B5D"/>
    <w:rsid w:val="0093099D"/>
    <w:rsid w:val="00932740"/>
    <w:rsid w:val="009331C9"/>
    <w:rsid w:val="00935C78"/>
    <w:rsid w:val="0095064F"/>
    <w:rsid w:val="00954C93"/>
    <w:rsid w:val="00962C50"/>
    <w:rsid w:val="00963398"/>
    <w:rsid w:val="00970BCD"/>
    <w:rsid w:val="009754BD"/>
    <w:rsid w:val="009913E4"/>
    <w:rsid w:val="0099782C"/>
    <w:rsid w:val="009A2B9A"/>
    <w:rsid w:val="009C272C"/>
    <w:rsid w:val="009D3806"/>
    <w:rsid w:val="009D60A4"/>
    <w:rsid w:val="009D726B"/>
    <w:rsid w:val="009E217B"/>
    <w:rsid w:val="00A03EC5"/>
    <w:rsid w:val="00A0671E"/>
    <w:rsid w:val="00A115C7"/>
    <w:rsid w:val="00A17381"/>
    <w:rsid w:val="00A20673"/>
    <w:rsid w:val="00A3348E"/>
    <w:rsid w:val="00A34AE5"/>
    <w:rsid w:val="00A36C15"/>
    <w:rsid w:val="00A41BBF"/>
    <w:rsid w:val="00A421AF"/>
    <w:rsid w:val="00A4347A"/>
    <w:rsid w:val="00A43A58"/>
    <w:rsid w:val="00A50740"/>
    <w:rsid w:val="00A50F70"/>
    <w:rsid w:val="00A54F05"/>
    <w:rsid w:val="00A560E7"/>
    <w:rsid w:val="00A72B13"/>
    <w:rsid w:val="00A8003D"/>
    <w:rsid w:val="00A820BA"/>
    <w:rsid w:val="00A84D92"/>
    <w:rsid w:val="00A87561"/>
    <w:rsid w:val="00A928D7"/>
    <w:rsid w:val="00A95D79"/>
    <w:rsid w:val="00AD1C45"/>
    <w:rsid w:val="00AE144D"/>
    <w:rsid w:val="00AE24E3"/>
    <w:rsid w:val="00AE401E"/>
    <w:rsid w:val="00B01F17"/>
    <w:rsid w:val="00B16853"/>
    <w:rsid w:val="00B1706D"/>
    <w:rsid w:val="00B239A7"/>
    <w:rsid w:val="00B30919"/>
    <w:rsid w:val="00B36469"/>
    <w:rsid w:val="00B46743"/>
    <w:rsid w:val="00B530FB"/>
    <w:rsid w:val="00B53C5E"/>
    <w:rsid w:val="00B54C8A"/>
    <w:rsid w:val="00B809C2"/>
    <w:rsid w:val="00B80B54"/>
    <w:rsid w:val="00B81D23"/>
    <w:rsid w:val="00B83085"/>
    <w:rsid w:val="00B869FB"/>
    <w:rsid w:val="00B975AD"/>
    <w:rsid w:val="00BA16AB"/>
    <w:rsid w:val="00BB155D"/>
    <w:rsid w:val="00BC22EF"/>
    <w:rsid w:val="00BC254E"/>
    <w:rsid w:val="00BC3BFC"/>
    <w:rsid w:val="00BC4B30"/>
    <w:rsid w:val="00BC5C0E"/>
    <w:rsid w:val="00BE0DB1"/>
    <w:rsid w:val="00BE1740"/>
    <w:rsid w:val="00BE6CD2"/>
    <w:rsid w:val="00BF4A03"/>
    <w:rsid w:val="00C14E9E"/>
    <w:rsid w:val="00C2061C"/>
    <w:rsid w:val="00C20FC9"/>
    <w:rsid w:val="00C25C83"/>
    <w:rsid w:val="00C26164"/>
    <w:rsid w:val="00C312B3"/>
    <w:rsid w:val="00C56BDE"/>
    <w:rsid w:val="00C6252B"/>
    <w:rsid w:val="00C729F3"/>
    <w:rsid w:val="00C75ED7"/>
    <w:rsid w:val="00C777B3"/>
    <w:rsid w:val="00C80678"/>
    <w:rsid w:val="00C82955"/>
    <w:rsid w:val="00C936FB"/>
    <w:rsid w:val="00CA1313"/>
    <w:rsid w:val="00CA3C53"/>
    <w:rsid w:val="00CA5F94"/>
    <w:rsid w:val="00CA7CFC"/>
    <w:rsid w:val="00CB2E17"/>
    <w:rsid w:val="00CB3127"/>
    <w:rsid w:val="00CB4D9B"/>
    <w:rsid w:val="00CC24CD"/>
    <w:rsid w:val="00CC4167"/>
    <w:rsid w:val="00CC5FA0"/>
    <w:rsid w:val="00CC66A7"/>
    <w:rsid w:val="00CD0C4D"/>
    <w:rsid w:val="00CD1EF7"/>
    <w:rsid w:val="00CD7FF3"/>
    <w:rsid w:val="00CE45F5"/>
    <w:rsid w:val="00CF6005"/>
    <w:rsid w:val="00D01242"/>
    <w:rsid w:val="00D03ED0"/>
    <w:rsid w:val="00D05191"/>
    <w:rsid w:val="00D139DD"/>
    <w:rsid w:val="00D14234"/>
    <w:rsid w:val="00D14A50"/>
    <w:rsid w:val="00D158B0"/>
    <w:rsid w:val="00D2573F"/>
    <w:rsid w:val="00D31B9C"/>
    <w:rsid w:val="00D327B3"/>
    <w:rsid w:val="00D425EB"/>
    <w:rsid w:val="00D45D14"/>
    <w:rsid w:val="00D61A6E"/>
    <w:rsid w:val="00D74D7D"/>
    <w:rsid w:val="00D81A49"/>
    <w:rsid w:val="00D87885"/>
    <w:rsid w:val="00D92359"/>
    <w:rsid w:val="00D95A3E"/>
    <w:rsid w:val="00D973AE"/>
    <w:rsid w:val="00DA0625"/>
    <w:rsid w:val="00DA2304"/>
    <w:rsid w:val="00DB24D6"/>
    <w:rsid w:val="00DC581F"/>
    <w:rsid w:val="00DC58CC"/>
    <w:rsid w:val="00DD374C"/>
    <w:rsid w:val="00DD4EB7"/>
    <w:rsid w:val="00DD50A4"/>
    <w:rsid w:val="00DE2962"/>
    <w:rsid w:val="00E01B55"/>
    <w:rsid w:val="00E17A25"/>
    <w:rsid w:val="00E22572"/>
    <w:rsid w:val="00E23E66"/>
    <w:rsid w:val="00E27395"/>
    <w:rsid w:val="00E36F05"/>
    <w:rsid w:val="00E50867"/>
    <w:rsid w:val="00E54295"/>
    <w:rsid w:val="00E56D93"/>
    <w:rsid w:val="00E57F81"/>
    <w:rsid w:val="00E70B4A"/>
    <w:rsid w:val="00E74DF4"/>
    <w:rsid w:val="00E96EEC"/>
    <w:rsid w:val="00EA3A36"/>
    <w:rsid w:val="00EA5A08"/>
    <w:rsid w:val="00EC1EE8"/>
    <w:rsid w:val="00ED0D67"/>
    <w:rsid w:val="00EE5DD4"/>
    <w:rsid w:val="00EE7E99"/>
    <w:rsid w:val="00F06415"/>
    <w:rsid w:val="00F10244"/>
    <w:rsid w:val="00F15147"/>
    <w:rsid w:val="00F20B18"/>
    <w:rsid w:val="00F22BCF"/>
    <w:rsid w:val="00F22EC9"/>
    <w:rsid w:val="00F23FE1"/>
    <w:rsid w:val="00F41252"/>
    <w:rsid w:val="00F43161"/>
    <w:rsid w:val="00F457E2"/>
    <w:rsid w:val="00F476A8"/>
    <w:rsid w:val="00F51228"/>
    <w:rsid w:val="00F52447"/>
    <w:rsid w:val="00F53199"/>
    <w:rsid w:val="00F5760E"/>
    <w:rsid w:val="00F60F10"/>
    <w:rsid w:val="00F628EC"/>
    <w:rsid w:val="00F767CC"/>
    <w:rsid w:val="00F8197F"/>
    <w:rsid w:val="00F82734"/>
    <w:rsid w:val="00F901A5"/>
    <w:rsid w:val="00F909FC"/>
    <w:rsid w:val="00FB070A"/>
    <w:rsid w:val="00FC03BC"/>
    <w:rsid w:val="00FD071A"/>
    <w:rsid w:val="00FD0F1F"/>
    <w:rsid w:val="00FD73B3"/>
    <w:rsid w:val="00FE594A"/>
    <w:rsid w:val="00FE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919"/>
    <w:pPr>
      <w:suppressAutoHyphens/>
    </w:pPr>
  </w:style>
  <w:style w:type="paragraph" w:styleId="Nagwek1">
    <w:name w:val="heading 1"/>
    <w:basedOn w:val="Normalny"/>
    <w:next w:val="Normalny"/>
    <w:qFormat/>
    <w:rsid w:val="00B30919"/>
    <w:pPr>
      <w:keepNext/>
      <w:numPr>
        <w:numId w:val="1"/>
      </w:numPr>
      <w:outlineLvl w:val="0"/>
    </w:pPr>
    <w:rPr>
      <w:b/>
      <w:sz w:val="44"/>
    </w:rPr>
  </w:style>
  <w:style w:type="paragraph" w:styleId="Nagwek2">
    <w:name w:val="heading 2"/>
    <w:basedOn w:val="Normalny"/>
    <w:next w:val="Normalny"/>
    <w:qFormat/>
    <w:rsid w:val="00B30919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30919"/>
    <w:pPr>
      <w:keepNext/>
      <w:numPr>
        <w:ilvl w:val="2"/>
        <w:numId w:val="1"/>
      </w:numPr>
      <w:ind w:left="3540"/>
      <w:outlineLvl w:val="2"/>
    </w:pPr>
    <w:rPr>
      <w:rFonts w:ascii="Arial" w:hAnsi="Arial"/>
      <w:b/>
      <w:i/>
      <w:u w:val="single"/>
    </w:rPr>
  </w:style>
  <w:style w:type="paragraph" w:styleId="Nagwek4">
    <w:name w:val="heading 4"/>
    <w:basedOn w:val="Normalny"/>
    <w:next w:val="Normalny"/>
    <w:qFormat/>
    <w:rsid w:val="00B30919"/>
    <w:pPr>
      <w:keepNext/>
      <w:numPr>
        <w:ilvl w:val="3"/>
        <w:numId w:val="1"/>
      </w:numPr>
      <w:ind w:left="-709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B30919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paragraph" w:styleId="Nagwek8">
    <w:name w:val="heading 8"/>
    <w:basedOn w:val="Normalny"/>
    <w:next w:val="Normalny"/>
    <w:qFormat/>
    <w:rsid w:val="00B30919"/>
    <w:pPr>
      <w:keepNext/>
      <w:numPr>
        <w:ilvl w:val="7"/>
        <w:numId w:val="1"/>
      </w:numPr>
      <w:jc w:val="center"/>
      <w:outlineLvl w:val="7"/>
    </w:pPr>
    <w:rPr>
      <w:b/>
      <w:sz w:val="36"/>
    </w:rPr>
  </w:style>
  <w:style w:type="paragraph" w:styleId="Nagwek9">
    <w:name w:val="heading 9"/>
    <w:basedOn w:val="Nagwek10"/>
    <w:next w:val="Tekstpodstawowy"/>
    <w:qFormat/>
    <w:rsid w:val="00B30919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30919"/>
    <w:rPr>
      <w:sz w:val="22"/>
    </w:rPr>
  </w:style>
  <w:style w:type="character" w:customStyle="1" w:styleId="WW8Num4z0">
    <w:name w:val="WW8Num4z0"/>
    <w:rsid w:val="00B30919"/>
    <w:rPr>
      <w:rFonts w:ascii="Symbol" w:hAnsi="Symbol"/>
    </w:rPr>
  </w:style>
  <w:style w:type="character" w:customStyle="1" w:styleId="WW8Num8z0">
    <w:name w:val="WW8Num8z0"/>
    <w:rsid w:val="00B30919"/>
    <w:rPr>
      <w:rFonts w:ascii="Wingdings" w:hAnsi="Wingdings"/>
      <w:sz w:val="16"/>
    </w:rPr>
  </w:style>
  <w:style w:type="character" w:customStyle="1" w:styleId="WW8Num9z0">
    <w:name w:val="WW8Num9z0"/>
    <w:rsid w:val="00B30919"/>
    <w:rPr>
      <w:rFonts w:ascii="Wingdings" w:hAnsi="Wingdings"/>
      <w:sz w:val="16"/>
    </w:rPr>
  </w:style>
  <w:style w:type="character" w:customStyle="1" w:styleId="Absatz-Standardschriftart">
    <w:name w:val="Absatz-Standardschriftart"/>
    <w:rsid w:val="00B30919"/>
  </w:style>
  <w:style w:type="character" w:customStyle="1" w:styleId="WW-Absatz-Standardschriftart">
    <w:name w:val="WW-Absatz-Standardschriftart"/>
    <w:rsid w:val="00B30919"/>
  </w:style>
  <w:style w:type="character" w:customStyle="1" w:styleId="WW-Absatz-Standardschriftart1">
    <w:name w:val="WW-Absatz-Standardschriftart1"/>
    <w:rsid w:val="00B30919"/>
  </w:style>
  <w:style w:type="character" w:customStyle="1" w:styleId="WW-Absatz-Standardschriftart11">
    <w:name w:val="WW-Absatz-Standardschriftart11"/>
    <w:rsid w:val="00B30919"/>
  </w:style>
  <w:style w:type="character" w:customStyle="1" w:styleId="WW8Num6z0">
    <w:name w:val="WW8Num6z0"/>
    <w:rsid w:val="00B30919"/>
    <w:rPr>
      <w:rFonts w:ascii="StarSymbol" w:hAnsi="StarSymbol"/>
    </w:rPr>
  </w:style>
  <w:style w:type="character" w:customStyle="1" w:styleId="WW-Absatz-Standardschriftart111">
    <w:name w:val="WW-Absatz-Standardschriftart111"/>
    <w:rsid w:val="00B30919"/>
  </w:style>
  <w:style w:type="character" w:customStyle="1" w:styleId="WW-Absatz-Standardschriftart1111">
    <w:name w:val="WW-Absatz-Standardschriftart1111"/>
    <w:rsid w:val="00B30919"/>
  </w:style>
  <w:style w:type="character" w:customStyle="1" w:styleId="WW-Absatz-Standardschriftart11111">
    <w:name w:val="WW-Absatz-Standardschriftart11111"/>
    <w:rsid w:val="00B30919"/>
  </w:style>
  <w:style w:type="character" w:customStyle="1" w:styleId="WW-Absatz-Standardschriftart111111">
    <w:name w:val="WW-Absatz-Standardschriftart111111"/>
    <w:rsid w:val="00B30919"/>
  </w:style>
  <w:style w:type="character" w:customStyle="1" w:styleId="WW8Num7z0">
    <w:name w:val="WW8Num7z0"/>
    <w:rsid w:val="00B30919"/>
    <w:rPr>
      <w:rFonts w:ascii="StarSymbol" w:hAnsi="StarSymbol"/>
    </w:rPr>
  </w:style>
  <w:style w:type="character" w:customStyle="1" w:styleId="WW8Num10z0">
    <w:name w:val="WW8Num10z0"/>
    <w:rsid w:val="00B30919"/>
    <w:rPr>
      <w:rFonts w:ascii="Wingdings" w:hAnsi="Wingdings"/>
      <w:sz w:val="16"/>
    </w:rPr>
  </w:style>
  <w:style w:type="character" w:customStyle="1" w:styleId="WW8Num11z0">
    <w:name w:val="WW8Num11z0"/>
    <w:rsid w:val="00B30919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B30919"/>
  </w:style>
  <w:style w:type="character" w:customStyle="1" w:styleId="WW8Num1z0">
    <w:name w:val="WW8Num1z0"/>
    <w:rsid w:val="00B30919"/>
    <w:rPr>
      <w:sz w:val="22"/>
    </w:rPr>
  </w:style>
  <w:style w:type="character" w:customStyle="1" w:styleId="WW8Num3z0">
    <w:name w:val="WW8Num3z0"/>
    <w:rsid w:val="00B30919"/>
    <w:rPr>
      <w:rFonts w:ascii="Symbol" w:hAnsi="Symbol"/>
    </w:rPr>
  </w:style>
  <w:style w:type="character" w:customStyle="1" w:styleId="WW8Num13z0">
    <w:name w:val="WW8Num13z0"/>
    <w:rsid w:val="00B30919"/>
    <w:rPr>
      <w:rFonts w:ascii="Wingdings" w:hAnsi="Wingdings"/>
    </w:rPr>
  </w:style>
  <w:style w:type="character" w:customStyle="1" w:styleId="WW8Num14z0">
    <w:name w:val="WW8Num14z0"/>
    <w:rsid w:val="00B30919"/>
    <w:rPr>
      <w:rFonts w:ascii="Wingdings" w:hAnsi="Wingdings"/>
      <w:sz w:val="16"/>
    </w:rPr>
  </w:style>
  <w:style w:type="character" w:customStyle="1" w:styleId="WW8Num15z0">
    <w:name w:val="WW8Num15z0"/>
    <w:rsid w:val="00B30919"/>
    <w:rPr>
      <w:rFonts w:ascii="Wingdings" w:hAnsi="Wingdings"/>
      <w:sz w:val="16"/>
    </w:rPr>
  </w:style>
  <w:style w:type="character" w:customStyle="1" w:styleId="Domylnaczcionkaakapitu1">
    <w:name w:val="Domyślna czcionka akapitu1"/>
    <w:rsid w:val="00B30919"/>
  </w:style>
  <w:style w:type="character" w:customStyle="1" w:styleId="Symbolewypunktowania">
    <w:name w:val="Symbole wypunktowania"/>
    <w:rsid w:val="00B30919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B30919"/>
  </w:style>
  <w:style w:type="paragraph" w:customStyle="1" w:styleId="Nagwek10">
    <w:name w:val="Nagłówek1"/>
    <w:basedOn w:val="Normalny"/>
    <w:next w:val="Tekstpodstawowy"/>
    <w:rsid w:val="00B309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30919"/>
    <w:rPr>
      <w:rFonts w:ascii="Arial Black" w:hAnsi="Arial Black"/>
      <w:sz w:val="16"/>
    </w:rPr>
  </w:style>
  <w:style w:type="paragraph" w:styleId="Lista">
    <w:name w:val="List"/>
    <w:basedOn w:val="Tekstpodstawowy"/>
    <w:rsid w:val="00B30919"/>
    <w:rPr>
      <w:rFonts w:cs="Tahoma"/>
    </w:rPr>
  </w:style>
  <w:style w:type="paragraph" w:customStyle="1" w:styleId="Podpis1">
    <w:name w:val="Podpis1"/>
    <w:basedOn w:val="Normalny"/>
    <w:rsid w:val="00B3091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30919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rsid w:val="00B30919"/>
    <w:rPr>
      <w:sz w:val="24"/>
    </w:rPr>
  </w:style>
  <w:style w:type="paragraph" w:styleId="Tekstpodstawowywcity">
    <w:name w:val="Body Text Indent"/>
    <w:basedOn w:val="Normalny"/>
    <w:rsid w:val="00B30919"/>
    <w:pPr>
      <w:ind w:left="708" w:firstLine="708"/>
    </w:pPr>
    <w:rPr>
      <w:sz w:val="24"/>
    </w:rPr>
  </w:style>
  <w:style w:type="paragraph" w:customStyle="1" w:styleId="Tekstpodstawowy21">
    <w:name w:val="Tekst podstawowy 21"/>
    <w:basedOn w:val="Normalny"/>
    <w:rsid w:val="00B30919"/>
    <w:pPr>
      <w:spacing w:line="360" w:lineRule="auto"/>
    </w:pPr>
    <w:rPr>
      <w:sz w:val="22"/>
    </w:rPr>
  </w:style>
  <w:style w:type="paragraph" w:customStyle="1" w:styleId="Zawartoramki">
    <w:name w:val="Zawartość ramki"/>
    <w:basedOn w:val="Tekstpodstawowy"/>
    <w:rsid w:val="00B30919"/>
  </w:style>
  <w:style w:type="paragraph" w:customStyle="1" w:styleId="Zawartotabeli">
    <w:name w:val="Zawartość tabeli"/>
    <w:basedOn w:val="Normalny"/>
    <w:rsid w:val="00B30919"/>
    <w:pPr>
      <w:suppressLineNumbers/>
    </w:pPr>
  </w:style>
  <w:style w:type="paragraph" w:customStyle="1" w:styleId="Nagwektabeli">
    <w:name w:val="Nagłówek tabeli"/>
    <w:basedOn w:val="Zawartotabeli"/>
    <w:rsid w:val="00B30919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B30919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B30919"/>
    <w:pPr>
      <w:jc w:val="center"/>
    </w:pPr>
    <w:rPr>
      <w:i/>
      <w:iCs/>
    </w:rPr>
  </w:style>
  <w:style w:type="paragraph" w:styleId="Stopka">
    <w:name w:val="footer"/>
    <w:basedOn w:val="Normalny"/>
    <w:rsid w:val="00A8756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7561"/>
  </w:style>
  <w:style w:type="paragraph" w:styleId="Nagwek">
    <w:name w:val="header"/>
    <w:basedOn w:val="Normalny"/>
    <w:link w:val="NagwekZnak"/>
    <w:rsid w:val="00A41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41BBF"/>
  </w:style>
  <w:style w:type="paragraph" w:styleId="Tekstdymka">
    <w:name w:val="Balloon Text"/>
    <w:basedOn w:val="Normalny"/>
    <w:link w:val="TekstdymkaZnak"/>
    <w:rsid w:val="00484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4B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3B87"/>
    <w:pPr>
      <w:ind w:left="720"/>
      <w:contextualSpacing/>
    </w:pPr>
  </w:style>
  <w:style w:type="paragraph" w:customStyle="1" w:styleId="Default">
    <w:name w:val="Default"/>
    <w:rsid w:val="00E70B4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74D7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869FB"/>
    <w:pPr>
      <w:widowControl w:val="0"/>
      <w:suppressLineNumbers/>
      <w:ind w:left="283" w:hanging="283"/>
    </w:pPr>
    <w:rPr>
      <w:rFonts w:eastAsia="Lucida Sans Unicode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69FB"/>
    <w:rPr>
      <w:rFonts w:eastAsia="Lucida Sans Unicode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B869FB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Odwoanieprzypisudolnego">
    <w:name w:val="footnote reference"/>
    <w:unhideWhenUsed/>
    <w:rsid w:val="00B869FB"/>
    <w:rPr>
      <w:vertAlign w:val="superscript"/>
    </w:rPr>
  </w:style>
  <w:style w:type="table" w:customStyle="1" w:styleId="TableNormal">
    <w:name w:val="Table Normal"/>
    <w:uiPriority w:val="2"/>
    <w:semiHidden/>
    <w:qFormat/>
    <w:rsid w:val="00B869F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rsid w:val="00902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919"/>
    <w:pPr>
      <w:suppressAutoHyphens/>
    </w:pPr>
  </w:style>
  <w:style w:type="paragraph" w:styleId="Nagwek1">
    <w:name w:val="heading 1"/>
    <w:basedOn w:val="Normalny"/>
    <w:next w:val="Normalny"/>
    <w:qFormat/>
    <w:rsid w:val="00B30919"/>
    <w:pPr>
      <w:keepNext/>
      <w:numPr>
        <w:numId w:val="1"/>
      </w:numPr>
      <w:outlineLvl w:val="0"/>
    </w:pPr>
    <w:rPr>
      <w:b/>
      <w:sz w:val="44"/>
    </w:rPr>
  </w:style>
  <w:style w:type="paragraph" w:styleId="Nagwek2">
    <w:name w:val="heading 2"/>
    <w:basedOn w:val="Normalny"/>
    <w:next w:val="Normalny"/>
    <w:qFormat/>
    <w:rsid w:val="00B30919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30919"/>
    <w:pPr>
      <w:keepNext/>
      <w:numPr>
        <w:ilvl w:val="2"/>
        <w:numId w:val="1"/>
      </w:numPr>
      <w:ind w:left="3540"/>
      <w:outlineLvl w:val="2"/>
    </w:pPr>
    <w:rPr>
      <w:rFonts w:ascii="Arial" w:hAnsi="Arial"/>
      <w:b/>
      <w:i/>
      <w:u w:val="single"/>
    </w:rPr>
  </w:style>
  <w:style w:type="paragraph" w:styleId="Nagwek4">
    <w:name w:val="heading 4"/>
    <w:basedOn w:val="Normalny"/>
    <w:next w:val="Normalny"/>
    <w:qFormat/>
    <w:rsid w:val="00B30919"/>
    <w:pPr>
      <w:keepNext/>
      <w:numPr>
        <w:ilvl w:val="3"/>
        <w:numId w:val="1"/>
      </w:numPr>
      <w:ind w:left="-709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B30919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paragraph" w:styleId="Nagwek8">
    <w:name w:val="heading 8"/>
    <w:basedOn w:val="Normalny"/>
    <w:next w:val="Normalny"/>
    <w:qFormat/>
    <w:rsid w:val="00B30919"/>
    <w:pPr>
      <w:keepNext/>
      <w:numPr>
        <w:ilvl w:val="7"/>
        <w:numId w:val="1"/>
      </w:numPr>
      <w:jc w:val="center"/>
      <w:outlineLvl w:val="7"/>
    </w:pPr>
    <w:rPr>
      <w:b/>
      <w:sz w:val="36"/>
    </w:rPr>
  </w:style>
  <w:style w:type="paragraph" w:styleId="Nagwek9">
    <w:name w:val="heading 9"/>
    <w:basedOn w:val="Nagwek10"/>
    <w:next w:val="Tekstpodstawowy"/>
    <w:qFormat/>
    <w:rsid w:val="00B30919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30919"/>
    <w:rPr>
      <w:sz w:val="22"/>
    </w:rPr>
  </w:style>
  <w:style w:type="character" w:customStyle="1" w:styleId="WW8Num4z0">
    <w:name w:val="WW8Num4z0"/>
    <w:rsid w:val="00B30919"/>
    <w:rPr>
      <w:rFonts w:ascii="Symbol" w:hAnsi="Symbol"/>
    </w:rPr>
  </w:style>
  <w:style w:type="character" w:customStyle="1" w:styleId="WW8Num8z0">
    <w:name w:val="WW8Num8z0"/>
    <w:rsid w:val="00B30919"/>
    <w:rPr>
      <w:rFonts w:ascii="Wingdings" w:hAnsi="Wingdings"/>
      <w:sz w:val="16"/>
    </w:rPr>
  </w:style>
  <w:style w:type="character" w:customStyle="1" w:styleId="WW8Num9z0">
    <w:name w:val="WW8Num9z0"/>
    <w:rsid w:val="00B30919"/>
    <w:rPr>
      <w:rFonts w:ascii="Wingdings" w:hAnsi="Wingdings"/>
      <w:sz w:val="16"/>
    </w:rPr>
  </w:style>
  <w:style w:type="character" w:customStyle="1" w:styleId="Absatz-Standardschriftart">
    <w:name w:val="Absatz-Standardschriftart"/>
    <w:rsid w:val="00B30919"/>
  </w:style>
  <w:style w:type="character" w:customStyle="1" w:styleId="WW-Absatz-Standardschriftart">
    <w:name w:val="WW-Absatz-Standardschriftart"/>
    <w:rsid w:val="00B30919"/>
  </w:style>
  <w:style w:type="character" w:customStyle="1" w:styleId="WW-Absatz-Standardschriftart1">
    <w:name w:val="WW-Absatz-Standardschriftart1"/>
    <w:rsid w:val="00B30919"/>
  </w:style>
  <w:style w:type="character" w:customStyle="1" w:styleId="WW-Absatz-Standardschriftart11">
    <w:name w:val="WW-Absatz-Standardschriftart11"/>
    <w:rsid w:val="00B30919"/>
  </w:style>
  <w:style w:type="character" w:customStyle="1" w:styleId="WW8Num6z0">
    <w:name w:val="WW8Num6z0"/>
    <w:rsid w:val="00B30919"/>
    <w:rPr>
      <w:rFonts w:ascii="StarSymbol" w:hAnsi="StarSymbol"/>
    </w:rPr>
  </w:style>
  <w:style w:type="character" w:customStyle="1" w:styleId="WW-Absatz-Standardschriftart111">
    <w:name w:val="WW-Absatz-Standardschriftart111"/>
    <w:rsid w:val="00B30919"/>
  </w:style>
  <w:style w:type="character" w:customStyle="1" w:styleId="WW-Absatz-Standardschriftart1111">
    <w:name w:val="WW-Absatz-Standardschriftart1111"/>
    <w:rsid w:val="00B30919"/>
  </w:style>
  <w:style w:type="character" w:customStyle="1" w:styleId="WW-Absatz-Standardschriftart11111">
    <w:name w:val="WW-Absatz-Standardschriftart11111"/>
    <w:rsid w:val="00B30919"/>
  </w:style>
  <w:style w:type="character" w:customStyle="1" w:styleId="WW-Absatz-Standardschriftart111111">
    <w:name w:val="WW-Absatz-Standardschriftart111111"/>
    <w:rsid w:val="00B30919"/>
  </w:style>
  <w:style w:type="character" w:customStyle="1" w:styleId="WW8Num7z0">
    <w:name w:val="WW8Num7z0"/>
    <w:rsid w:val="00B30919"/>
    <w:rPr>
      <w:rFonts w:ascii="StarSymbol" w:hAnsi="StarSymbol"/>
    </w:rPr>
  </w:style>
  <w:style w:type="character" w:customStyle="1" w:styleId="WW8Num10z0">
    <w:name w:val="WW8Num10z0"/>
    <w:rsid w:val="00B30919"/>
    <w:rPr>
      <w:rFonts w:ascii="Wingdings" w:hAnsi="Wingdings"/>
      <w:sz w:val="16"/>
    </w:rPr>
  </w:style>
  <w:style w:type="character" w:customStyle="1" w:styleId="WW8Num11z0">
    <w:name w:val="WW8Num11z0"/>
    <w:rsid w:val="00B30919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B30919"/>
  </w:style>
  <w:style w:type="character" w:customStyle="1" w:styleId="WW8Num1z0">
    <w:name w:val="WW8Num1z0"/>
    <w:rsid w:val="00B30919"/>
    <w:rPr>
      <w:sz w:val="22"/>
    </w:rPr>
  </w:style>
  <w:style w:type="character" w:customStyle="1" w:styleId="WW8Num3z0">
    <w:name w:val="WW8Num3z0"/>
    <w:rsid w:val="00B30919"/>
    <w:rPr>
      <w:rFonts w:ascii="Symbol" w:hAnsi="Symbol"/>
    </w:rPr>
  </w:style>
  <w:style w:type="character" w:customStyle="1" w:styleId="WW8Num13z0">
    <w:name w:val="WW8Num13z0"/>
    <w:rsid w:val="00B30919"/>
    <w:rPr>
      <w:rFonts w:ascii="Wingdings" w:hAnsi="Wingdings"/>
    </w:rPr>
  </w:style>
  <w:style w:type="character" w:customStyle="1" w:styleId="WW8Num14z0">
    <w:name w:val="WW8Num14z0"/>
    <w:rsid w:val="00B30919"/>
    <w:rPr>
      <w:rFonts w:ascii="Wingdings" w:hAnsi="Wingdings"/>
      <w:sz w:val="16"/>
    </w:rPr>
  </w:style>
  <w:style w:type="character" w:customStyle="1" w:styleId="WW8Num15z0">
    <w:name w:val="WW8Num15z0"/>
    <w:rsid w:val="00B30919"/>
    <w:rPr>
      <w:rFonts w:ascii="Wingdings" w:hAnsi="Wingdings"/>
      <w:sz w:val="16"/>
    </w:rPr>
  </w:style>
  <w:style w:type="character" w:customStyle="1" w:styleId="Domylnaczcionkaakapitu1">
    <w:name w:val="Domyślna czcionka akapitu1"/>
    <w:rsid w:val="00B30919"/>
  </w:style>
  <w:style w:type="character" w:customStyle="1" w:styleId="Symbolewypunktowania">
    <w:name w:val="Symbole wypunktowania"/>
    <w:rsid w:val="00B30919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B30919"/>
  </w:style>
  <w:style w:type="paragraph" w:customStyle="1" w:styleId="Nagwek10">
    <w:name w:val="Nagłówek1"/>
    <w:basedOn w:val="Normalny"/>
    <w:next w:val="Tekstpodstawowy"/>
    <w:rsid w:val="00B309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30919"/>
    <w:rPr>
      <w:rFonts w:ascii="Arial Black" w:hAnsi="Arial Black"/>
      <w:sz w:val="16"/>
    </w:rPr>
  </w:style>
  <w:style w:type="paragraph" w:styleId="Lista">
    <w:name w:val="List"/>
    <w:basedOn w:val="Tekstpodstawowy"/>
    <w:rsid w:val="00B30919"/>
    <w:rPr>
      <w:rFonts w:cs="Tahoma"/>
    </w:rPr>
  </w:style>
  <w:style w:type="paragraph" w:customStyle="1" w:styleId="Podpis1">
    <w:name w:val="Podpis1"/>
    <w:basedOn w:val="Normalny"/>
    <w:rsid w:val="00B3091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30919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rsid w:val="00B30919"/>
    <w:rPr>
      <w:sz w:val="24"/>
    </w:rPr>
  </w:style>
  <w:style w:type="paragraph" w:styleId="Tekstpodstawowywcity">
    <w:name w:val="Body Text Indent"/>
    <w:basedOn w:val="Normalny"/>
    <w:rsid w:val="00B30919"/>
    <w:pPr>
      <w:ind w:left="708" w:firstLine="708"/>
    </w:pPr>
    <w:rPr>
      <w:sz w:val="24"/>
    </w:rPr>
  </w:style>
  <w:style w:type="paragraph" w:customStyle="1" w:styleId="Tekstpodstawowy21">
    <w:name w:val="Tekst podstawowy 21"/>
    <w:basedOn w:val="Normalny"/>
    <w:rsid w:val="00B30919"/>
    <w:pPr>
      <w:spacing w:line="360" w:lineRule="auto"/>
    </w:pPr>
    <w:rPr>
      <w:sz w:val="22"/>
    </w:rPr>
  </w:style>
  <w:style w:type="paragraph" w:customStyle="1" w:styleId="Zawartoramki">
    <w:name w:val="Zawartość ramki"/>
    <w:basedOn w:val="Tekstpodstawowy"/>
    <w:rsid w:val="00B30919"/>
  </w:style>
  <w:style w:type="paragraph" w:customStyle="1" w:styleId="Zawartotabeli">
    <w:name w:val="Zawartość tabeli"/>
    <w:basedOn w:val="Normalny"/>
    <w:rsid w:val="00B30919"/>
    <w:pPr>
      <w:suppressLineNumbers/>
    </w:pPr>
  </w:style>
  <w:style w:type="paragraph" w:customStyle="1" w:styleId="Nagwektabeli">
    <w:name w:val="Nagłówek tabeli"/>
    <w:basedOn w:val="Zawartotabeli"/>
    <w:rsid w:val="00B30919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B30919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B30919"/>
    <w:pPr>
      <w:jc w:val="center"/>
    </w:pPr>
    <w:rPr>
      <w:i/>
      <w:iCs/>
    </w:rPr>
  </w:style>
  <w:style w:type="paragraph" w:styleId="Stopka">
    <w:name w:val="footer"/>
    <w:basedOn w:val="Normalny"/>
    <w:rsid w:val="00A8756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7561"/>
  </w:style>
  <w:style w:type="paragraph" w:styleId="Nagwek">
    <w:name w:val="header"/>
    <w:basedOn w:val="Normalny"/>
    <w:link w:val="NagwekZnak"/>
    <w:rsid w:val="00A41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41BBF"/>
  </w:style>
  <w:style w:type="paragraph" w:styleId="Tekstdymka">
    <w:name w:val="Balloon Text"/>
    <w:basedOn w:val="Normalny"/>
    <w:link w:val="TekstdymkaZnak"/>
    <w:rsid w:val="00484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4B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3B87"/>
    <w:pPr>
      <w:ind w:left="720"/>
      <w:contextualSpacing/>
    </w:pPr>
  </w:style>
  <w:style w:type="paragraph" w:customStyle="1" w:styleId="Default">
    <w:name w:val="Default"/>
    <w:rsid w:val="00E70B4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74D7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869FB"/>
    <w:pPr>
      <w:widowControl w:val="0"/>
      <w:suppressLineNumbers/>
      <w:ind w:left="283" w:hanging="283"/>
    </w:pPr>
    <w:rPr>
      <w:rFonts w:eastAsia="Lucida Sans Unicode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69FB"/>
    <w:rPr>
      <w:rFonts w:eastAsia="Lucida Sans Unicode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B869FB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Odwoanieprzypisudolnego">
    <w:name w:val="footnote reference"/>
    <w:unhideWhenUsed/>
    <w:rsid w:val="00B869FB"/>
    <w:rPr>
      <w:vertAlign w:val="superscript"/>
    </w:rPr>
  </w:style>
  <w:style w:type="table" w:customStyle="1" w:styleId="TableNormal">
    <w:name w:val="Table Normal"/>
    <w:uiPriority w:val="2"/>
    <w:semiHidden/>
    <w:qFormat/>
    <w:rsid w:val="00B869F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rsid w:val="00902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823C1-5823-4443-89DA-596BC589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2876</Words>
  <Characters>17257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FILIA PUP</dc:creator>
  <cp:lastModifiedBy>Joanna_L</cp:lastModifiedBy>
  <cp:revision>2</cp:revision>
  <cp:lastPrinted>2018-01-17T11:52:00Z</cp:lastPrinted>
  <dcterms:created xsi:type="dcterms:W3CDTF">2018-01-22T09:32:00Z</dcterms:created>
  <dcterms:modified xsi:type="dcterms:W3CDTF">2018-01-22T09:32:00Z</dcterms:modified>
</cp:coreProperties>
</file>